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679" w:rsidRPr="0095035E" w:rsidRDefault="003251A7" w:rsidP="005806FE">
      <w:pPr>
        <w:pStyle w:val="WfxBillCode"/>
        <w:jc w:val="right"/>
        <w:rPr>
          <w:rFonts w:ascii="Comic Sans MS" w:hAnsi="Comic Sans MS"/>
          <w:b/>
          <w:sz w:val="22"/>
          <w:szCs w:val="22"/>
        </w:rPr>
      </w:pPr>
      <w:r>
        <w:rPr>
          <w:rFonts w:ascii="Comic Sans MS" w:hAnsi="Comic Sans MS"/>
          <w:noProof/>
          <w:sz w:val="22"/>
          <w:szCs w:val="22"/>
          <w:lang w:val="en-GB"/>
        </w:rPr>
        <w:drawing>
          <wp:anchor distT="0" distB="0" distL="114300" distR="114300" simplePos="0" relativeHeight="251658752" behindDoc="1" locked="0" layoutInCell="1" allowOverlap="1">
            <wp:simplePos x="0" y="0"/>
            <wp:positionH relativeFrom="column">
              <wp:posOffset>-1130935</wp:posOffset>
            </wp:positionH>
            <wp:positionV relativeFrom="paragraph">
              <wp:posOffset>-590550</wp:posOffset>
            </wp:positionV>
            <wp:extent cx="7780020" cy="1316355"/>
            <wp:effectExtent l="0" t="0" r="0" b="0"/>
            <wp:wrapTight wrapText="bothSides">
              <wp:wrapPolygon edited="0">
                <wp:start x="0" y="0"/>
                <wp:lineTo x="0" y="21256"/>
                <wp:lineTo x="21526" y="21256"/>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0020" cy="1316355"/>
                    </a:xfrm>
                    <a:prstGeom prst="rect">
                      <a:avLst/>
                    </a:prstGeom>
                    <a:noFill/>
                  </pic:spPr>
                </pic:pic>
              </a:graphicData>
            </a:graphic>
          </wp:anchor>
        </w:drawing>
      </w:r>
      <w:r w:rsidR="008E1847">
        <w:rPr>
          <w:rFonts w:ascii="Comic Sans MS" w:hAnsi="Comic Sans MS"/>
          <w:noProof/>
          <w:sz w:val="22"/>
          <w:szCs w:val="22"/>
          <w:lang w:val="en-GB"/>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9pt;width:3.5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" stroked="f">
            <v:textbox>
              <w:txbxContent>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Default="007919F4" w:rsidP="00620321">
                  <w:pPr>
                    <w:rPr>
                      <w:rFonts w:ascii="Comic Sans MS" w:hAnsi="Comic Sans MS"/>
                      <w:sz w:val="24"/>
                      <w:szCs w:val="24"/>
                    </w:rPr>
                  </w:pPr>
                </w:p>
                <w:p w:rsidR="007919F4" w:rsidRPr="004E436C" w:rsidRDefault="007919F4" w:rsidP="00620321">
                  <w:pPr>
                    <w:rPr>
                      <w:rFonts w:ascii="Comic Sans MS" w:hAnsi="Comic Sans MS"/>
                      <w:sz w:val="24"/>
                      <w:szCs w:val="24"/>
                    </w:rPr>
                  </w:pPr>
                </w:p>
              </w:txbxContent>
            </v:textbox>
          </v:shape>
        </w:pict>
      </w:r>
      <w:r w:rsidR="008E1847">
        <w:rPr>
          <w:rFonts w:ascii="Comic Sans MS" w:hAnsi="Comic Sans MS"/>
          <w:noProof/>
          <w:sz w:val="22"/>
          <w:szCs w:val="22"/>
          <w:lang w:val="en-GB"/>
        </w:rPr>
        <w:pict>
          <v:shape id="Text Box 6" o:spid="_x0000_s1027" type="#_x0000_t202" style="position:absolute;left:0;text-align:left;margin-left:509.45pt;margin-top:.9pt;width:3.5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96CggIAABM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" stroked="f">
            <v:textbox>
              <w:txbxContent>
                <w:p w:rsidR="007919F4" w:rsidRPr="00787656" w:rsidRDefault="007919F4" w:rsidP="00620321">
                  <w:pPr>
                    <w:jc w:val="right"/>
                    <w:rPr>
                      <w:rFonts w:ascii="Comic Sans MS" w:hAnsi="Comic Sans MS"/>
                    </w:rPr>
                  </w:pPr>
                </w:p>
                <w:p w:rsidR="007919F4" w:rsidRPr="00787656" w:rsidRDefault="007919F4" w:rsidP="00620321">
                  <w:pPr>
                    <w:jc w:val="center"/>
                    <w:rPr>
                      <w:rFonts w:ascii="Comic Sans MS" w:hAnsi="Comic Sans MS"/>
                      <w:sz w:val="22"/>
                      <w:szCs w:val="22"/>
                    </w:rPr>
                  </w:pPr>
                </w:p>
                <w:p w:rsidR="007919F4" w:rsidRDefault="007919F4" w:rsidP="00620321">
                  <w:pPr>
                    <w:pStyle w:val="Heading2"/>
                    <w:jc w:val="left"/>
                    <w:rPr>
                      <w:rFonts w:ascii="Comic Sans MS" w:hAnsi="Comic Sans MS"/>
                      <w:sz w:val="22"/>
                      <w:szCs w:val="22"/>
                    </w:rPr>
                  </w:pPr>
                </w:p>
                <w:p w:rsidR="007919F4" w:rsidRDefault="007919F4" w:rsidP="00620321">
                  <w:pPr>
                    <w:jc w:val="right"/>
                    <w:rPr>
                      <w:sz w:val="28"/>
                    </w:rPr>
                  </w:pPr>
                </w:p>
                <w:p w:rsidR="007919F4" w:rsidRDefault="007919F4" w:rsidP="00620321">
                  <w:pPr>
                    <w:jc w:val="right"/>
                  </w:pPr>
                </w:p>
              </w:txbxContent>
            </v:textbox>
          </v:shape>
        </w:pict>
      </w:r>
      <w:proofErr w:type="spellStart"/>
      <w:r w:rsidR="00782821" w:rsidRPr="0095035E">
        <w:rPr>
          <w:rFonts w:ascii="Comic Sans MS" w:hAnsi="Comic Sans MS"/>
          <w:b/>
          <w:sz w:val="22"/>
          <w:szCs w:val="22"/>
        </w:rPr>
        <w:t>Tilsworth</w:t>
      </w:r>
      <w:proofErr w:type="spellEnd"/>
      <w:r w:rsidR="00ED7679" w:rsidRPr="0095035E">
        <w:rPr>
          <w:rFonts w:ascii="Comic Sans MS" w:hAnsi="Comic Sans MS"/>
          <w:b/>
          <w:sz w:val="22"/>
          <w:szCs w:val="22"/>
        </w:rPr>
        <w:t xml:space="preserve"> Road</w:t>
      </w:r>
    </w:p>
    <w:p w:rsidR="00ED7679" w:rsidRPr="0095035E" w:rsidRDefault="00ED7679" w:rsidP="00ED7679">
      <w:pPr>
        <w:jc w:val="right"/>
        <w:rPr>
          <w:rFonts w:ascii="Comic Sans MS" w:hAnsi="Comic Sans MS"/>
          <w:b/>
          <w:sz w:val="22"/>
          <w:szCs w:val="22"/>
        </w:rPr>
      </w:pPr>
      <w:proofErr w:type="spellStart"/>
      <w:r w:rsidRPr="0095035E">
        <w:rPr>
          <w:rFonts w:ascii="Comic Sans MS" w:hAnsi="Comic Sans MS"/>
          <w:b/>
          <w:sz w:val="22"/>
          <w:szCs w:val="22"/>
        </w:rPr>
        <w:t>Stanbridge</w:t>
      </w:r>
      <w:proofErr w:type="spellEnd"/>
    </w:p>
    <w:p w:rsidR="00ED7679" w:rsidRPr="0095035E" w:rsidRDefault="00ED7679" w:rsidP="00ED7679">
      <w:pPr>
        <w:jc w:val="right"/>
        <w:rPr>
          <w:rFonts w:ascii="Comic Sans MS" w:hAnsi="Comic Sans MS"/>
          <w:b/>
          <w:sz w:val="22"/>
          <w:szCs w:val="22"/>
        </w:rPr>
      </w:pPr>
      <w:r w:rsidRPr="0095035E">
        <w:rPr>
          <w:rFonts w:ascii="Comic Sans MS" w:hAnsi="Comic Sans MS"/>
          <w:b/>
          <w:sz w:val="22"/>
          <w:szCs w:val="22"/>
        </w:rPr>
        <w:t>Leighton Buzzard</w:t>
      </w:r>
    </w:p>
    <w:p w:rsidR="00ED7679" w:rsidRPr="0095035E" w:rsidRDefault="00ED7679" w:rsidP="00ED7679">
      <w:pPr>
        <w:jc w:val="right"/>
        <w:rPr>
          <w:rFonts w:ascii="Comic Sans MS" w:hAnsi="Comic Sans MS"/>
          <w:b/>
          <w:sz w:val="22"/>
          <w:szCs w:val="22"/>
        </w:rPr>
      </w:pPr>
      <w:r w:rsidRPr="0095035E">
        <w:rPr>
          <w:rFonts w:ascii="Comic Sans MS" w:hAnsi="Comic Sans MS"/>
          <w:b/>
          <w:sz w:val="22"/>
          <w:szCs w:val="22"/>
        </w:rPr>
        <w:t>Bedfordshire</w:t>
      </w:r>
    </w:p>
    <w:p w:rsidR="00ED7679" w:rsidRPr="0095035E" w:rsidRDefault="0040115D" w:rsidP="00ED7679">
      <w:pPr>
        <w:jc w:val="right"/>
        <w:rPr>
          <w:rFonts w:ascii="Comic Sans MS" w:hAnsi="Comic Sans MS"/>
          <w:b/>
          <w:sz w:val="22"/>
          <w:szCs w:val="22"/>
        </w:rPr>
      </w:pPr>
      <w:r w:rsidRPr="0095035E">
        <w:rPr>
          <w:rFonts w:ascii="Comic Sans MS" w:hAnsi="Comic Sans MS"/>
          <w:b/>
          <w:sz w:val="22"/>
          <w:szCs w:val="22"/>
        </w:rPr>
        <w:t>LU7 9HY</w:t>
      </w:r>
    </w:p>
    <w:p w:rsidR="0040115D" w:rsidRPr="0095035E" w:rsidRDefault="0040115D" w:rsidP="00ED7679">
      <w:pPr>
        <w:jc w:val="right"/>
        <w:rPr>
          <w:rFonts w:ascii="Comic Sans MS" w:hAnsi="Comic Sans MS"/>
          <w:b/>
          <w:sz w:val="22"/>
          <w:szCs w:val="22"/>
        </w:rPr>
      </w:pPr>
    </w:p>
    <w:p w:rsidR="00ED7679" w:rsidRPr="0095035E" w:rsidRDefault="006952B9" w:rsidP="00ED7679">
      <w:pPr>
        <w:jc w:val="right"/>
        <w:rPr>
          <w:rFonts w:ascii="Comic Sans MS" w:hAnsi="Comic Sans MS"/>
          <w:b/>
          <w:sz w:val="22"/>
          <w:szCs w:val="22"/>
        </w:rPr>
      </w:pPr>
      <w:r w:rsidRPr="0095035E">
        <w:rPr>
          <w:rFonts w:ascii="Comic Sans MS" w:hAnsi="Comic Sans MS"/>
          <w:b/>
          <w:sz w:val="22"/>
          <w:szCs w:val="22"/>
        </w:rPr>
        <w:t xml:space="preserve">Telephone: 01525 </w:t>
      </w:r>
      <w:r w:rsidR="00ED7679" w:rsidRPr="0095035E">
        <w:rPr>
          <w:rFonts w:ascii="Comic Sans MS" w:hAnsi="Comic Sans MS"/>
          <w:b/>
          <w:sz w:val="22"/>
          <w:szCs w:val="22"/>
        </w:rPr>
        <w:t>210328</w:t>
      </w:r>
    </w:p>
    <w:p w:rsidR="00367B1E" w:rsidRPr="0095035E" w:rsidRDefault="008E1847" w:rsidP="005806FE">
      <w:pPr>
        <w:ind w:left="6480"/>
        <w:jc w:val="right"/>
        <w:rPr>
          <w:rFonts w:ascii="Comic Sans MS" w:hAnsi="Comic Sans MS"/>
          <w:b/>
          <w:sz w:val="22"/>
          <w:szCs w:val="22"/>
        </w:rPr>
      </w:pPr>
      <w:hyperlink r:id="rId9" w:history="1">
        <w:r w:rsidR="00ED7679" w:rsidRPr="0095035E">
          <w:rPr>
            <w:rStyle w:val="Hyperlink"/>
            <w:rFonts w:ascii="Comic Sans MS" w:hAnsi="Comic Sans MS"/>
            <w:b/>
            <w:sz w:val="22"/>
            <w:szCs w:val="22"/>
          </w:rPr>
          <w:t>info@stanbridge.beds.sch.uk</w:t>
        </w:r>
      </w:hyperlink>
    </w:p>
    <w:p w:rsidR="005806FE" w:rsidRPr="0095035E" w:rsidRDefault="005806FE" w:rsidP="005806FE">
      <w:pPr>
        <w:ind w:left="6480"/>
        <w:jc w:val="right"/>
        <w:rPr>
          <w:rFonts w:ascii="Comic Sans MS" w:hAnsi="Comic Sans MS"/>
          <w:b/>
          <w:sz w:val="22"/>
          <w:szCs w:val="22"/>
        </w:rPr>
      </w:pPr>
    </w:p>
    <w:p w:rsidR="005806FE" w:rsidRPr="0095035E" w:rsidRDefault="008E1847" w:rsidP="005806FE">
      <w:pPr>
        <w:jc w:val="right"/>
        <w:rPr>
          <w:rFonts w:ascii="Comic Sans MS" w:hAnsi="Comic Sans MS" w:cs="Arial"/>
          <w:b/>
          <w:sz w:val="22"/>
          <w:szCs w:val="22"/>
        </w:rPr>
      </w:pPr>
      <w:r>
        <w:rPr>
          <w:rFonts w:ascii="Comic Sans MS" w:hAnsi="Comic Sans MS" w:cs="Arial"/>
          <w:b/>
          <w:sz w:val="22"/>
          <w:szCs w:val="22"/>
        </w:rPr>
        <w:t>1</w:t>
      </w:r>
      <w:r>
        <w:rPr>
          <w:rFonts w:ascii="Comic Sans MS" w:hAnsi="Comic Sans MS" w:cs="Arial"/>
          <w:b/>
          <w:sz w:val="22"/>
          <w:szCs w:val="22"/>
          <w:vertAlign w:val="superscript"/>
        </w:rPr>
        <w:t>st</w:t>
      </w:r>
      <w:r w:rsidR="0095035E" w:rsidRPr="0095035E">
        <w:rPr>
          <w:rFonts w:ascii="Comic Sans MS" w:hAnsi="Comic Sans MS" w:cs="Arial"/>
          <w:b/>
          <w:sz w:val="22"/>
          <w:szCs w:val="22"/>
        </w:rPr>
        <w:t xml:space="preserve"> </w:t>
      </w:r>
      <w:r>
        <w:rPr>
          <w:rFonts w:ascii="Comic Sans MS" w:hAnsi="Comic Sans MS" w:cs="Arial"/>
          <w:b/>
          <w:sz w:val="22"/>
          <w:szCs w:val="22"/>
        </w:rPr>
        <w:t>November</w:t>
      </w:r>
      <w:r w:rsidR="0095035E" w:rsidRPr="0095035E">
        <w:rPr>
          <w:rFonts w:ascii="Comic Sans MS" w:hAnsi="Comic Sans MS" w:cs="Arial"/>
          <w:b/>
          <w:sz w:val="22"/>
          <w:szCs w:val="22"/>
        </w:rPr>
        <w:t xml:space="preserve"> </w:t>
      </w:r>
      <w:r w:rsidR="00C866ED" w:rsidRPr="0095035E">
        <w:rPr>
          <w:rFonts w:ascii="Comic Sans MS" w:hAnsi="Comic Sans MS" w:cs="Arial"/>
          <w:b/>
          <w:sz w:val="22"/>
          <w:szCs w:val="22"/>
        </w:rPr>
        <w:t>202</w:t>
      </w:r>
      <w:r w:rsidR="002C459C">
        <w:rPr>
          <w:rFonts w:ascii="Comic Sans MS" w:hAnsi="Comic Sans MS" w:cs="Arial"/>
          <w:b/>
          <w:sz w:val="22"/>
          <w:szCs w:val="22"/>
        </w:rPr>
        <w:t>2</w:t>
      </w:r>
    </w:p>
    <w:p w:rsidR="002C459C" w:rsidRPr="002C459C" w:rsidRDefault="002C459C" w:rsidP="002C459C">
      <w:pPr>
        <w:rPr>
          <w:rFonts w:ascii="Comic Sans MS" w:hAnsi="Comic Sans MS"/>
          <w:noProof/>
          <w:sz w:val="24"/>
        </w:rPr>
      </w:pPr>
      <w:r w:rsidRPr="002C459C">
        <w:rPr>
          <w:rFonts w:ascii="Comic Sans MS" w:hAnsi="Comic Sans MS"/>
          <w:noProof/>
          <w:sz w:val="24"/>
        </w:rPr>
        <w:t xml:space="preserve">Dear Year 4 Parents and Carers, </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u w:val="single"/>
        </w:rPr>
      </w:pPr>
      <w:r w:rsidRPr="002C459C">
        <w:rPr>
          <w:rFonts w:ascii="Comic Sans MS" w:hAnsi="Comic Sans MS"/>
          <w:noProof/>
          <w:sz w:val="24"/>
          <w:u w:val="single"/>
        </w:rPr>
        <w:t>Relationships and Health Education Focusing on Puberty and the Changes in the Adolescent Body</w:t>
      </w:r>
    </w:p>
    <w:p w:rsidR="002C459C" w:rsidRPr="002C459C" w:rsidRDefault="002C459C" w:rsidP="002C459C">
      <w:pPr>
        <w:rPr>
          <w:rFonts w:ascii="Comic Sans MS" w:hAnsi="Comic Sans MS"/>
          <w:noProof/>
          <w:sz w:val="24"/>
          <w:u w:val="single"/>
        </w:rPr>
      </w:pPr>
    </w:p>
    <w:p w:rsidR="002C459C" w:rsidRPr="002C459C" w:rsidRDefault="002C459C" w:rsidP="002C459C">
      <w:pPr>
        <w:rPr>
          <w:rFonts w:ascii="Comic Sans MS" w:hAnsi="Comic Sans MS"/>
          <w:noProof/>
          <w:sz w:val="24"/>
        </w:rPr>
      </w:pPr>
      <w:r>
        <w:rPr>
          <w:rFonts w:ascii="Comic Sans MS" w:hAnsi="Comic Sans MS"/>
          <w:noProof/>
          <w:sz w:val="24"/>
        </w:rPr>
        <w:t>As you may be aware, there have been recent</w:t>
      </w:r>
      <w:r w:rsidRPr="002C459C">
        <w:rPr>
          <w:rFonts w:ascii="Comic Sans MS" w:hAnsi="Comic Sans MS"/>
          <w:noProof/>
          <w:sz w:val="24"/>
        </w:rPr>
        <w:t xml:space="preserve"> ch</w:t>
      </w:r>
      <w:r>
        <w:rPr>
          <w:rFonts w:ascii="Comic Sans MS" w:hAnsi="Comic Sans MS"/>
          <w:noProof/>
          <w:sz w:val="24"/>
        </w:rPr>
        <w:t>anges to the PSHCE curriculum</w:t>
      </w:r>
      <w:r w:rsidR="008E1847">
        <w:rPr>
          <w:rFonts w:ascii="Comic Sans MS" w:hAnsi="Comic Sans MS"/>
          <w:noProof/>
          <w:sz w:val="24"/>
        </w:rPr>
        <w:t>within the last few years</w:t>
      </w:r>
      <w:bookmarkStart w:id="0" w:name="_GoBack"/>
      <w:bookmarkEnd w:id="0"/>
      <w:r>
        <w:rPr>
          <w:rFonts w:ascii="Comic Sans MS" w:hAnsi="Comic Sans MS"/>
          <w:noProof/>
          <w:sz w:val="24"/>
        </w:rPr>
        <w:t xml:space="preserve">. </w:t>
      </w:r>
      <w:r w:rsidRPr="002C459C">
        <w:rPr>
          <w:rFonts w:ascii="Comic Sans MS" w:hAnsi="Comic Sans MS"/>
          <w:noProof/>
          <w:sz w:val="24"/>
        </w:rPr>
        <w:t>This is now called Relationships and Health Education. This part of the curriculum gives children the knowledge, understanding, attitudes and practical skills to live s</w:t>
      </w:r>
      <w:r>
        <w:rPr>
          <w:rFonts w:ascii="Comic Sans MS" w:hAnsi="Comic Sans MS"/>
          <w:noProof/>
          <w:sz w:val="24"/>
        </w:rPr>
        <w:t>afe, healthy, productive lives.</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In Year 4 the children take part in a lesson which prepares them for the c</w:t>
      </w:r>
      <w:r>
        <w:rPr>
          <w:rFonts w:ascii="Comic Sans MS" w:hAnsi="Comic Sans MS"/>
          <w:noProof/>
          <w:sz w:val="24"/>
        </w:rPr>
        <w:t xml:space="preserve">hanges in the adolescent body. </w:t>
      </w:r>
      <w:r w:rsidRPr="002C459C">
        <w:rPr>
          <w:rFonts w:ascii="Comic Sans MS" w:hAnsi="Comic Sans MS"/>
          <w:noProof/>
          <w:sz w:val="24"/>
        </w:rPr>
        <w:t>This is now part of the Relationships and Health education that all children study as part of their curriculum. This lesson focuses on puberty as a time when physical and emotional changes occur in the human body ( e.g. body shape, voices, grow of hair, menstruation, emotions)</w:t>
      </w:r>
      <w:r>
        <w:rPr>
          <w:rFonts w:ascii="Comic Sans MS" w:hAnsi="Comic Sans MS"/>
          <w:noProof/>
          <w:sz w:val="24"/>
        </w:rPr>
        <w:t xml:space="preserve"> for both males and females. </w:t>
      </w:r>
      <w:r w:rsidRPr="002C459C">
        <w:rPr>
          <w:rFonts w:ascii="Comic Sans MS" w:hAnsi="Comic Sans MS"/>
          <w:noProof/>
          <w:sz w:val="24"/>
        </w:rPr>
        <w:t>We do not teach sex education and any questions which may be asked by your child about this will be referred home for parents to talk to their child if they feel</w:t>
      </w:r>
      <w:r>
        <w:rPr>
          <w:rFonts w:ascii="Comic Sans MS" w:hAnsi="Comic Sans MS"/>
          <w:noProof/>
          <w:sz w:val="24"/>
        </w:rPr>
        <w:t xml:space="preserve"> it is appropriate to do so.</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Key questions asked in the lesson will be…</w:t>
      </w:r>
    </w:p>
    <w:p w:rsidR="002C459C" w:rsidRPr="007919F4" w:rsidRDefault="002C459C" w:rsidP="007919F4">
      <w:pPr>
        <w:pStyle w:val="ListParagraph"/>
        <w:numPr>
          <w:ilvl w:val="0"/>
          <w:numId w:val="3"/>
        </w:numPr>
        <w:rPr>
          <w:rFonts w:ascii="Comic Sans MS" w:hAnsi="Comic Sans MS"/>
          <w:noProof/>
          <w:sz w:val="24"/>
        </w:rPr>
      </w:pPr>
      <w:r w:rsidRPr="007919F4">
        <w:rPr>
          <w:rFonts w:ascii="Comic Sans MS" w:hAnsi="Comic Sans MS"/>
          <w:noProof/>
          <w:sz w:val="24"/>
        </w:rPr>
        <w:t>What happens to people as they grow up?</w:t>
      </w:r>
    </w:p>
    <w:p w:rsidR="002C459C" w:rsidRPr="007919F4" w:rsidRDefault="002C459C" w:rsidP="007919F4">
      <w:pPr>
        <w:pStyle w:val="ListParagraph"/>
        <w:numPr>
          <w:ilvl w:val="0"/>
          <w:numId w:val="3"/>
        </w:numPr>
        <w:rPr>
          <w:rFonts w:ascii="Comic Sans MS" w:hAnsi="Comic Sans MS"/>
          <w:noProof/>
          <w:sz w:val="24"/>
        </w:rPr>
      </w:pPr>
      <w:r w:rsidRPr="007919F4">
        <w:rPr>
          <w:rFonts w:ascii="Comic Sans MS" w:hAnsi="Comic Sans MS"/>
          <w:noProof/>
          <w:sz w:val="24"/>
        </w:rPr>
        <w:t>Does everyone’s body change?</w:t>
      </w:r>
    </w:p>
    <w:p w:rsidR="002C459C" w:rsidRPr="007919F4" w:rsidRDefault="002C459C" w:rsidP="007919F4">
      <w:pPr>
        <w:pStyle w:val="ListParagraph"/>
        <w:numPr>
          <w:ilvl w:val="0"/>
          <w:numId w:val="3"/>
        </w:numPr>
        <w:rPr>
          <w:rFonts w:ascii="Comic Sans MS" w:hAnsi="Comic Sans MS"/>
          <w:noProof/>
          <w:sz w:val="24"/>
        </w:rPr>
      </w:pPr>
      <w:r w:rsidRPr="007919F4">
        <w:rPr>
          <w:rFonts w:ascii="Comic Sans MS" w:hAnsi="Comic Sans MS"/>
          <w:noProof/>
          <w:sz w:val="24"/>
        </w:rPr>
        <w:t>What happens? – focusing on physical and emotional changes.</w:t>
      </w:r>
    </w:p>
    <w:p w:rsidR="002C459C" w:rsidRPr="007919F4" w:rsidRDefault="002C459C" w:rsidP="007919F4">
      <w:pPr>
        <w:pStyle w:val="ListParagraph"/>
        <w:numPr>
          <w:ilvl w:val="0"/>
          <w:numId w:val="3"/>
        </w:numPr>
        <w:rPr>
          <w:rFonts w:ascii="Comic Sans MS" w:hAnsi="Comic Sans MS"/>
          <w:noProof/>
          <w:sz w:val="24"/>
        </w:rPr>
      </w:pPr>
      <w:r w:rsidRPr="007919F4">
        <w:rPr>
          <w:rFonts w:ascii="Comic Sans MS" w:hAnsi="Comic Sans MS"/>
          <w:noProof/>
          <w:sz w:val="24"/>
        </w:rPr>
        <w:t xml:space="preserve">How do people feel when their body grows and changes? </w:t>
      </w:r>
      <w:r w:rsidR="007919F4" w:rsidRPr="007919F4">
        <w:rPr>
          <w:rFonts w:ascii="Comic Sans MS" w:hAnsi="Comic Sans MS"/>
          <w:noProof/>
          <w:sz w:val="24"/>
        </w:rPr>
        <w:t>- f</w:t>
      </w:r>
      <w:r w:rsidRPr="007919F4">
        <w:rPr>
          <w:rFonts w:ascii="Comic Sans MS" w:hAnsi="Comic Sans MS"/>
          <w:noProof/>
          <w:sz w:val="24"/>
        </w:rPr>
        <w:t>ocusing on aspects of puberty such as growth of pubic hair, growth of body parts, menstruation, voice changes, oilier skin, sweat glands, hormones and emotions.</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lastRenderedPageBreak/>
        <w:t>A child appropriate booklet will be used to talk to the children about these changes.  You need to know this information because of course the children may have questions they want to ask you following the lesson.</w:t>
      </w:r>
    </w:p>
    <w:p w:rsidR="002C459C" w:rsidRPr="002C459C" w:rsidRDefault="002C459C" w:rsidP="002C459C">
      <w:pPr>
        <w:rPr>
          <w:rFonts w:ascii="Comic Sans MS" w:hAnsi="Comic Sans MS"/>
          <w:noProof/>
          <w:sz w:val="24"/>
        </w:rPr>
      </w:pPr>
      <w:r w:rsidRPr="002C459C">
        <w:rPr>
          <w:rFonts w:ascii="Comic Sans MS" w:hAnsi="Comic Sans MS"/>
          <w:noProof/>
          <w:sz w:val="24"/>
        </w:rPr>
        <w:t>As our policy states “</w:t>
      </w:r>
      <w:r w:rsidRPr="002C459C">
        <w:rPr>
          <w:rFonts w:ascii="Comic Sans MS" w:hAnsi="Comic Sans MS"/>
          <w:i/>
          <w:noProof/>
          <w:sz w:val="24"/>
        </w:rPr>
        <w:t>Year 4 children will be taught separately for their lessons about changes in the adolescent body and wh</w:t>
      </w:r>
      <w:r>
        <w:rPr>
          <w:rFonts w:ascii="Comic Sans MS" w:hAnsi="Comic Sans MS"/>
          <w:i/>
          <w:noProof/>
          <w:sz w:val="24"/>
        </w:rPr>
        <w:t xml:space="preserve">en preparing them for puberty. </w:t>
      </w:r>
      <w:r w:rsidRPr="002C459C">
        <w:rPr>
          <w:rFonts w:ascii="Comic Sans MS" w:hAnsi="Comic Sans MS"/>
          <w:i/>
          <w:noProof/>
          <w:sz w:val="24"/>
        </w:rPr>
        <w:t>This is to ensure children are treated sensitively when discussing this area of learning and create a secure environment where children are able to ask questions which they may have and where discussions can take place freely”</w:t>
      </w:r>
      <w:r>
        <w:rPr>
          <w:rFonts w:ascii="Comic Sans MS" w:hAnsi="Comic Sans MS"/>
          <w:i/>
          <w:noProof/>
          <w:sz w:val="24"/>
        </w:rPr>
        <w:t>.</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 xml:space="preserve">This means the boys/girls </w:t>
      </w:r>
      <w:r>
        <w:rPr>
          <w:rFonts w:ascii="Comic Sans MS" w:hAnsi="Comic Sans MS"/>
          <w:noProof/>
          <w:sz w:val="24"/>
        </w:rPr>
        <w:t xml:space="preserve">(will be split for the lesson) </w:t>
      </w:r>
      <w:r w:rsidRPr="002C459C">
        <w:rPr>
          <w:rFonts w:ascii="Comic Sans MS" w:hAnsi="Comic Sans MS"/>
          <w:noProof/>
          <w:sz w:val="24"/>
        </w:rPr>
        <w:t>will each take part i</w:t>
      </w:r>
      <w:r>
        <w:rPr>
          <w:rFonts w:ascii="Comic Sans MS" w:hAnsi="Comic Sans MS"/>
          <w:noProof/>
          <w:sz w:val="24"/>
        </w:rPr>
        <w:t xml:space="preserve">n a 30 minute lesson during this half term. </w:t>
      </w:r>
      <w:r w:rsidRPr="002C459C">
        <w:rPr>
          <w:rFonts w:ascii="Comic Sans MS" w:hAnsi="Comic Sans MS"/>
          <w:noProof/>
          <w:sz w:val="24"/>
        </w:rPr>
        <w:t>The less</w:t>
      </w:r>
      <w:r>
        <w:rPr>
          <w:rFonts w:ascii="Comic Sans MS" w:hAnsi="Comic Sans MS"/>
          <w:noProof/>
          <w:sz w:val="24"/>
        </w:rPr>
        <w:t>ons will be taught by Mr</w:t>
      </w:r>
      <w:r w:rsidRPr="002C459C">
        <w:rPr>
          <w:rFonts w:ascii="Comic Sans MS" w:hAnsi="Comic Sans MS"/>
          <w:noProof/>
          <w:sz w:val="24"/>
        </w:rPr>
        <w:t>s B</w:t>
      </w:r>
      <w:r>
        <w:rPr>
          <w:rFonts w:ascii="Comic Sans MS" w:hAnsi="Comic Sans MS"/>
          <w:noProof/>
          <w:sz w:val="24"/>
        </w:rPr>
        <w:t>rewer</w:t>
      </w:r>
      <w:r w:rsidRPr="002C459C">
        <w:rPr>
          <w:rFonts w:ascii="Comic Sans MS" w:hAnsi="Comic Sans MS"/>
          <w:noProof/>
          <w:sz w:val="24"/>
        </w:rPr>
        <w:t xml:space="preserve"> and Mrs Davies.  The lessons will take place on the same day with both te</w:t>
      </w:r>
      <w:r>
        <w:rPr>
          <w:rFonts w:ascii="Comic Sans MS" w:hAnsi="Comic Sans MS"/>
          <w:noProof/>
          <w:sz w:val="24"/>
        </w:rPr>
        <w:t>achers present in the lesson.</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As with the rest of the curriculum, apart from Religious Education, parents will not be able to withdraw their children from any aspect of Relationships Education or Health Education (which includes learning about the changing adolescent body and puberty).</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 xml:space="preserve">An overview of the curriculum and the policy is available to view on our website at </w:t>
      </w:r>
      <w:hyperlink r:id="rId10" w:history="1">
        <w:r w:rsidRPr="002C459C">
          <w:rPr>
            <w:rStyle w:val="Hyperlink"/>
            <w:rFonts w:ascii="Comic Sans MS" w:hAnsi="Comic Sans MS"/>
            <w:noProof/>
            <w:sz w:val="24"/>
          </w:rPr>
          <w:t>www.stanbridge.beds.sch.uk</w:t>
        </w:r>
      </w:hyperlink>
      <w:r>
        <w:rPr>
          <w:rFonts w:ascii="Comic Sans MS" w:hAnsi="Comic Sans MS"/>
          <w:noProof/>
          <w:sz w:val="24"/>
        </w:rPr>
        <w:t>.</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If any parent has any questions they would like to ask, please do not hesitate to contact me or your class teacher.</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 xml:space="preserve">Yours sincerely, </w:t>
      </w:r>
    </w:p>
    <w:p w:rsidR="002C459C" w:rsidRPr="002C459C" w:rsidRDefault="002C459C" w:rsidP="002C459C">
      <w:pPr>
        <w:rPr>
          <w:rFonts w:ascii="Comic Sans MS" w:hAnsi="Comic Sans MS"/>
          <w:noProof/>
          <w:sz w:val="24"/>
        </w:rPr>
      </w:pPr>
    </w:p>
    <w:p w:rsidR="002C459C" w:rsidRPr="002C459C" w:rsidRDefault="002C459C" w:rsidP="002C459C">
      <w:pPr>
        <w:rPr>
          <w:rFonts w:ascii="Comic Sans MS" w:hAnsi="Comic Sans MS"/>
          <w:noProof/>
          <w:sz w:val="24"/>
        </w:rPr>
      </w:pPr>
      <w:r w:rsidRPr="002C459C">
        <w:rPr>
          <w:rFonts w:ascii="Comic Sans MS" w:hAnsi="Comic Sans MS"/>
          <w:noProof/>
          <w:sz w:val="24"/>
        </w:rPr>
        <w:t>Miss R J Godwin</w:t>
      </w:r>
    </w:p>
    <w:p w:rsidR="00DF65C1" w:rsidRPr="00106217" w:rsidRDefault="002C459C" w:rsidP="002C459C">
      <w:pPr>
        <w:rPr>
          <w:rFonts w:ascii="Comic Sans MS" w:hAnsi="Comic Sans MS"/>
          <w:sz w:val="24"/>
        </w:rPr>
      </w:pPr>
      <w:r w:rsidRPr="002C459C">
        <w:rPr>
          <w:rFonts w:ascii="Comic Sans MS" w:hAnsi="Comic Sans MS"/>
          <w:noProof/>
          <w:sz w:val="24"/>
        </w:rPr>
        <w:t>Head Teacher</w:t>
      </w:r>
    </w:p>
    <w:sectPr w:rsidR="00DF65C1" w:rsidRPr="00106217" w:rsidSect="005806FE">
      <w:foot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9F4" w:rsidRDefault="007919F4">
      <w:r>
        <w:separator/>
      </w:r>
    </w:p>
  </w:endnote>
  <w:endnote w:type="continuationSeparator" w:id="0">
    <w:p w:rsidR="007919F4" w:rsidRDefault="0079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9F4" w:rsidRDefault="007919F4" w:rsidP="005806FE">
    <w:pPr>
      <w:pStyle w:val="Footer"/>
      <w:tabs>
        <w:tab w:val="left" w:pos="7830"/>
      </w:tabs>
      <w:jc w:val="center"/>
      <w:rPr>
        <w:rFonts w:ascii="Comic Sans MS" w:hAnsi="Comic Sans MS"/>
        <w:b/>
        <w:sz w:val="28"/>
        <w:szCs w:val="28"/>
        <w:lang w:val="en-GB"/>
      </w:rPr>
    </w:pPr>
    <w:r>
      <w:rPr>
        <w:noProof/>
        <w:lang w:val="en-GB"/>
      </w:rPr>
      <w:drawing>
        <wp:anchor distT="0" distB="0" distL="114300" distR="114300" simplePos="0" relativeHeight="251660800" behindDoc="0" locked="0" layoutInCell="1" allowOverlap="1">
          <wp:simplePos x="0" y="0"/>
          <wp:positionH relativeFrom="column">
            <wp:posOffset>5826125</wp:posOffset>
          </wp:positionH>
          <wp:positionV relativeFrom="paragraph">
            <wp:posOffset>-6350</wp:posOffset>
          </wp:positionV>
          <wp:extent cx="498475" cy="498475"/>
          <wp:effectExtent l="0" t="0" r="0" b="0"/>
          <wp:wrapNone/>
          <wp:docPr id="17" name="Picture 17" descr="SG-L1-3-mark-platinum-2018-19-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L1-3-mark-platinum-2018-19-2019-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pic:spPr>
              </pic:pic>
            </a:graphicData>
          </a:graphic>
        </wp:anchor>
      </w:drawing>
    </w:r>
    <w:r>
      <w:rPr>
        <w:noProof/>
        <w:lang w:val="en-GB"/>
      </w:rPr>
      <w:drawing>
        <wp:anchor distT="0" distB="0" distL="114300" distR="114300" simplePos="0" relativeHeight="251655680" behindDoc="0" locked="0" layoutInCell="1" allowOverlap="1">
          <wp:simplePos x="0" y="0"/>
          <wp:positionH relativeFrom="column">
            <wp:posOffset>4913630</wp:posOffset>
          </wp:positionH>
          <wp:positionV relativeFrom="paragraph">
            <wp:posOffset>5080</wp:posOffset>
          </wp:positionV>
          <wp:extent cx="571500" cy="476250"/>
          <wp:effectExtent l="0" t="0" r="0" b="0"/>
          <wp:wrapNone/>
          <wp:docPr id="4" name="Picture 4" descr="Health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pic:spPr>
              </pic:pic>
            </a:graphicData>
          </a:graphic>
        </wp:anchor>
      </w:drawing>
    </w:r>
    <w:r>
      <w:rPr>
        <w:noProof/>
        <w:lang w:val="en-GB"/>
      </w:rPr>
      <w:drawing>
        <wp:anchor distT="0" distB="0" distL="114300" distR="114300" simplePos="0" relativeHeight="251661824" behindDoc="0" locked="0" layoutInCell="1" allowOverlap="1">
          <wp:simplePos x="0" y="0"/>
          <wp:positionH relativeFrom="column">
            <wp:posOffset>-291465</wp:posOffset>
          </wp:positionH>
          <wp:positionV relativeFrom="paragraph">
            <wp:posOffset>-79375</wp:posOffset>
          </wp:positionV>
          <wp:extent cx="614045" cy="645160"/>
          <wp:effectExtent l="0" t="0" r="0" b="2540"/>
          <wp:wrapNone/>
          <wp:docPr id="18" name="Picture 18" descr="pega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gasu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4045" cy="645160"/>
                  </a:xfrm>
                  <a:prstGeom prst="rect">
                    <a:avLst/>
                  </a:prstGeom>
                  <a:noFill/>
                </pic:spPr>
              </pic:pic>
            </a:graphicData>
          </a:graphic>
        </wp:anchor>
      </w:drawing>
    </w:r>
    <w:r>
      <w:rPr>
        <w:noProof/>
        <w:lang w:val="en-GB"/>
      </w:rPr>
      <w:drawing>
        <wp:anchor distT="0" distB="0" distL="114300" distR="114300" simplePos="0" relativeHeight="251656704" behindDoc="0" locked="0" layoutInCell="1" allowOverlap="1">
          <wp:simplePos x="0" y="0"/>
          <wp:positionH relativeFrom="column">
            <wp:posOffset>6665595</wp:posOffset>
          </wp:positionH>
          <wp:positionV relativeFrom="paragraph">
            <wp:posOffset>-9525</wp:posOffset>
          </wp:positionV>
          <wp:extent cx="504825" cy="504825"/>
          <wp:effectExtent l="0" t="0" r="9525" b="9525"/>
          <wp:wrapNone/>
          <wp:docPr id="9" name="Picture 9" descr="Year of the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ar of the Art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anchor>
      </w:drawing>
    </w:r>
    <w:r>
      <w:rPr>
        <w:rFonts w:ascii="Comic Sans MS" w:hAnsi="Comic Sans MS"/>
        <w:b/>
        <w:noProof/>
        <w:sz w:val="28"/>
        <w:szCs w:val="28"/>
        <w:lang w:val="en-GB"/>
      </w:rPr>
      <w:drawing>
        <wp:anchor distT="0" distB="0" distL="114300" distR="114300" simplePos="0" relativeHeight="251654656" behindDoc="0" locked="0" layoutInCell="1" allowOverlap="1">
          <wp:simplePos x="0" y="0"/>
          <wp:positionH relativeFrom="column">
            <wp:posOffset>662940</wp:posOffset>
          </wp:positionH>
          <wp:positionV relativeFrom="paragraph">
            <wp:posOffset>-24765</wp:posOffset>
          </wp:positionV>
          <wp:extent cx="571500" cy="536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36575"/>
                  </a:xfrm>
                  <a:prstGeom prst="rect">
                    <a:avLst/>
                  </a:prstGeom>
                  <a:noFill/>
                </pic:spPr>
              </pic:pic>
            </a:graphicData>
          </a:graphic>
        </wp:anchor>
      </w:drawing>
    </w:r>
    <w:r>
      <w:rPr>
        <w:noProof/>
        <w:lang w:val="en-GB"/>
      </w:rPr>
      <w:drawing>
        <wp:anchor distT="0" distB="0" distL="114300" distR="114300" simplePos="0" relativeHeight="251657728" behindDoc="0" locked="0" layoutInCell="1" allowOverlap="1">
          <wp:simplePos x="0" y="0"/>
          <wp:positionH relativeFrom="column">
            <wp:posOffset>1575435</wp:posOffset>
          </wp:positionH>
          <wp:positionV relativeFrom="paragraph">
            <wp:posOffset>28575</wp:posOffset>
          </wp:positionV>
          <wp:extent cx="514350" cy="428625"/>
          <wp:effectExtent l="0" t="0" r="0" b="9525"/>
          <wp:wrapNone/>
          <wp:docPr id="11" name="Picture 11" descr="Healthy Smi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y Smile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pic:spPr>
              </pic:pic>
            </a:graphicData>
          </a:graphic>
        </wp:anchor>
      </w:drawing>
    </w:r>
    <w:r>
      <w:rPr>
        <w:noProof/>
        <w:lang w:val="en-GB"/>
      </w:rPr>
      <w:drawing>
        <wp:anchor distT="0" distB="0" distL="114300" distR="114300" simplePos="0" relativeHeight="251662848" behindDoc="0" locked="0" layoutInCell="1" allowOverlap="1">
          <wp:simplePos x="0" y="0"/>
          <wp:positionH relativeFrom="column">
            <wp:posOffset>2430780</wp:posOffset>
          </wp:positionH>
          <wp:positionV relativeFrom="paragraph">
            <wp:posOffset>247650</wp:posOffset>
          </wp:positionV>
          <wp:extent cx="1247775" cy="609600"/>
          <wp:effectExtent l="0" t="0" r="9525" b="0"/>
          <wp:wrapNone/>
          <wp:docPr id="19" name="Picture 19" descr="final kite ma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 kite mark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609600"/>
                  </a:xfrm>
                  <a:prstGeom prst="rect">
                    <a:avLst/>
                  </a:prstGeom>
                  <a:noFill/>
                </pic:spPr>
              </pic:pic>
            </a:graphicData>
          </a:graphic>
        </wp:anchor>
      </w:drawing>
    </w:r>
    <w:r>
      <w:rPr>
        <w:rFonts w:ascii="Comic Sans MS" w:hAnsi="Comic Sans MS"/>
        <w:b/>
        <w:sz w:val="28"/>
        <w:szCs w:val="28"/>
        <w:lang w:val="en-GB"/>
      </w:rPr>
      <w:t>“We b</w:t>
    </w:r>
    <w:r w:rsidRPr="00D21015">
      <w:rPr>
        <w:rFonts w:ascii="Comic Sans MS" w:hAnsi="Comic Sans MS"/>
        <w:b/>
        <w:sz w:val="28"/>
        <w:szCs w:val="28"/>
        <w:lang w:val="en-GB"/>
      </w:rPr>
      <w:t>elieve i</w:t>
    </w:r>
    <w:r>
      <w:rPr>
        <w:rFonts w:ascii="Comic Sans MS" w:hAnsi="Comic Sans MS"/>
        <w:b/>
        <w:sz w:val="28"/>
        <w:szCs w:val="28"/>
        <w:lang w:val="en-GB"/>
      </w:rPr>
      <w:t>n our c</w:t>
    </w:r>
    <w:r w:rsidRPr="00D21015">
      <w:rPr>
        <w:rFonts w:ascii="Comic Sans MS" w:hAnsi="Comic Sans MS"/>
        <w:b/>
        <w:sz w:val="28"/>
        <w:szCs w:val="28"/>
        <w:lang w:val="en-GB"/>
      </w:rPr>
      <w:t>hildren</w:t>
    </w:r>
    <w:r>
      <w:rPr>
        <w:rFonts w:ascii="Comic Sans MS" w:hAnsi="Comic Sans MS"/>
        <w:b/>
        <w:sz w:val="28"/>
        <w:szCs w:val="28"/>
        <w:lang w:val="en-GB"/>
      </w:rPr>
      <w:t>”</w:t>
    </w:r>
  </w:p>
  <w:p w:rsidR="007919F4" w:rsidRPr="00D21015" w:rsidRDefault="007919F4" w:rsidP="005806FE">
    <w:pPr>
      <w:pStyle w:val="Footer"/>
      <w:tabs>
        <w:tab w:val="left" w:pos="7830"/>
      </w:tabs>
      <w:jc w:val="center"/>
      <w:rPr>
        <w:rFonts w:ascii="Comic Sans MS" w:hAnsi="Comic Sans MS"/>
        <w:b/>
        <w:sz w:val="28"/>
        <w:szCs w:val="28"/>
        <w:lang w:val="en-GB"/>
      </w:rPr>
    </w:pPr>
    <w:r>
      <w:rPr>
        <w:noProof/>
        <w:lang w:val="en-GB"/>
      </w:rPr>
      <w:drawing>
        <wp:anchor distT="0" distB="0" distL="114300" distR="114300" simplePos="0" relativeHeight="251659776" behindDoc="0" locked="0" layoutInCell="1" allowOverlap="1">
          <wp:simplePos x="0" y="0"/>
          <wp:positionH relativeFrom="column">
            <wp:posOffset>4018915</wp:posOffset>
          </wp:positionH>
          <wp:positionV relativeFrom="paragraph">
            <wp:posOffset>27940</wp:posOffset>
          </wp:positionV>
          <wp:extent cx="553720" cy="553720"/>
          <wp:effectExtent l="0" t="0" r="0" b="0"/>
          <wp:wrapNone/>
          <wp:docPr id="15" name="Picture 15"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sted_Good_GP_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20" cy="55372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9F4" w:rsidRDefault="007919F4">
      <w:r>
        <w:separator/>
      </w:r>
    </w:p>
  </w:footnote>
  <w:footnote w:type="continuationSeparator" w:id="0">
    <w:p w:rsidR="007919F4" w:rsidRDefault="00791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E35971"/>
    <w:multiLevelType w:val="hybridMultilevel"/>
    <w:tmpl w:val="3BBA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565614"/>
    <w:multiLevelType w:val="hybridMultilevel"/>
    <w:tmpl w:val="1B943F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6FB11B9B"/>
    <w:multiLevelType w:val="hybridMultilevel"/>
    <w:tmpl w:val="64DE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E436C"/>
    <w:rsid w:val="00005774"/>
    <w:rsid w:val="00010F90"/>
    <w:rsid w:val="00067EB7"/>
    <w:rsid w:val="00080612"/>
    <w:rsid w:val="000A57FD"/>
    <w:rsid w:val="000B29F1"/>
    <w:rsid w:val="000B5BC0"/>
    <w:rsid w:val="000C489C"/>
    <w:rsid w:val="000C7CC6"/>
    <w:rsid w:val="000D5EF8"/>
    <w:rsid w:val="000F3E80"/>
    <w:rsid w:val="00106217"/>
    <w:rsid w:val="00112D6D"/>
    <w:rsid w:val="001324CB"/>
    <w:rsid w:val="0018540C"/>
    <w:rsid w:val="00191A4A"/>
    <w:rsid w:val="001A327F"/>
    <w:rsid w:val="001D085D"/>
    <w:rsid w:val="001D186E"/>
    <w:rsid w:val="001F5B90"/>
    <w:rsid w:val="00201744"/>
    <w:rsid w:val="00210AF6"/>
    <w:rsid w:val="002256BB"/>
    <w:rsid w:val="0023483C"/>
    <w:rsid w:val="00254AED"/>
    <w:rsid w:val="00261714"/>
    <w:rsid w:val="00287C02"/>
    <w:rsid w:val="002A4EB5"/>
    <w:rsid w:val="002B16DE"/>
    <w:rsid w:val="002C459C"/>
    <w:rsid w:val="002E6464"/>
    <w:rsid w:val="002F2344"/>
    <w:rsid w:val="00304BEC"/>
    <w:rsid w:val="003251A7"/>
    <w:rsid w:val="00367B1E"/>
    <w:rsid w:val="003B3661"/>
    <w:rsid w:val="003E03EE"/>
    <w:rsid w:val="0040115D"/>
    <w:rsid w:val="00405BA4"/>
    <w:rsid w:val="00410707"/>
    <w:rsid w:val="00410BC6"/>
    <w:rsid w:val="00442033"/>
    <w:rsid w:val="004E436C"/>
    <w:rsid w:val="00527A93"/>
    <w:rsid w:val="005347A7"/>
    <w:rsid w:val="0054143C"/>
    <w:rsid w:val="00546C69"/>
    <w:rsid w:val="00580236"/>
    <w:rsid w:val="005806FE"/>
    <w:rsid w:val="005A48AE"/>
    <w:rsid w:val="005B1B1D"/>
    <w:rsid w:val="005B451E"/>
    <w:rsid w:val="00620321"/>
    <w:rsid w:val="00630172"/>
    <w:rsid w:val="00637BC7"/>
    <w:rsid w:val="00644F4D"/>
    <w:rsid w:val="00650DF4"/>
    <w:rsid w:val="006737C5"/>
    <w:rsid w:val="006952B9"/>
    <w:rsid w:val="00695E54"/>
    <w:rsid w:val="006A327A"/>
    <w:rsid w:val="0070684F"/>
    <w:rsid w:val="00761A6B"/>
    <w:rsid w:val="00782821"/>
    <w:rsid w:val="00787656"/>
    <w:rsid w:val="00790DDA"/>
    <w:rsid w:val="007919F4"/>
    <w:rsid w:val="00797F9B"/>
    <w:rsid w:val="007B1B07"/>
    <w:rsid w:val="007D3F6E"/>
    <w:rsid w:val="00803EB8"/>
    <w:rsid w:val="00834A8D"/>
    <w:rsid w:val="008504A6"/>
    <w:rsid w:val="008615AC"/>
    <w:rsid w:val="00871E01"/>
    <w:rsid w:val="0087753B"/>
    <w:rsid w:val="008B08DD"/>
    <w:rsid w:val="008C1D52"/>
    <w:rsid w:val="008D5607"/>
    <w:rsid w:val="008E1847"/>
    <w:rsid w:val="008F6CD6"/>
    <w:rsid w:val="009237EF"/>
    <w:rsid w:val="00935C39"/>
    <w:rsid w:val="009447FC"/>
    <w:rsid w:val="00945E87"/>
    <w:rsid w:val="0095035E"/>
    <w:rsid w:val="00962FFE"/>
    <w:rsid w:val="00996B31"/>
    <w:rsid w:val="009A34C0"/>
    <w:rsid w:val="009A6824"/>
    <w:rsid w:val="009B0786"/>
    <w:rsid w:val="009B3BF0"/>
    <w:rsid w:val="009F020B"/>
    <w:rsid w:val="00A3334B"/>
    <w:rsid w:val="00A41C01"/>
    <w:rsid w:val="00A547F0"/>
    <w:rsid w:val="00A81FA4"/>
    <w:rsid w:val="00A911A3"/>
    <w:rsid w:val="00AA0E2B"/>
    <w:rsid w:val="00AE365E"/>
    <w:rsid w:val="00B203E8"/>
    <w:rsid w:val="00B3042F"/>
    <w:rsid w:val="00B50242"/>
    <w:rsid w:val="00B86D49"/>
    <w:rsid w:val="00C07118"/>
    <w:rsid w:val="00C17ECA"/>
    <w:rsid w:val="00C26DCB"/>
    <w:rsid w:val="00C312D8"/>
    <w:rsid w:val="00C36D26"/>
    <w:rsid w:val="00C541F9"/>
    <w:rsid w:val="00C6415A"/>
    <w:rsid w:val="00C765E2"/>
    <w:rsid w:val="00C866ED"/>
    <w:rsid w:val="00C94824"/>
    <w:rsid w:val="00CC0776"/>
    <w:rsid w:val="00CF41C6"/>
    <w:rsid w:val="00D1236F"/>
    <w:rsid w:val="00D21015"/>
    <w:rsid w:val="00D54E82"/>
    <w:rsid w:val="00D7244E"/>
    <w:rsid w:val="00D92B28"/>
    <w:rsid w:val="00DB37A5"/>
    <w:rsid w:val="00DF65C1"/>
    <w:rsid w:val="00E30329"/>
    <w:rsid w:val="00E30996"/>
    <w:rsid w:val="00E30BD9"/>
    <w:rsid w:val="00E42AD2"/>
    <w:rsid w:val="00EB4AF7"/>
    <w:rsid w:val="00ED7679"/>
    <w:rsid w:val="00F054A0"/>
    <w:rsid w:val="00FB7459"/>
    <w:rsid w:val="00FC0F0E"/>
    <w:rsid w:val="00FD1F90"/>
    <w:rsid w:val="00FF0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64013EE-C92B-4A1D-BFF6-B4B47C79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36C"/>
    <w:rPr>
      <w:lang w:val="en-US"/>
    </w:rPr>
  </w:style>
  <w:style w:type="paragraph" w:styleId="Heading1">
    <w:name w:val="heading 1"/>
    <w:basedOn w:val="Normal"/>
    <w:next w:val="Normal"/>
    <w:qFormat/>
    <w:rsid w:val="004E436C"/>
    <w:pPr>
      <w:keepNext/>
      <w:outlineLvl w:val="0"/>
    </w:pPr>
    <w:rPr>
      <w:sz w:val="52"/>
    </w:rPr>
  </w:style>
  <w:style w:type="paragraph" w:styleId="Heading2">
    <w:name w:val="heading 2"/>
    <w:basedOn w:val="Normal"/>
    <w:next w:val="Normal"/>
    <w:qFormat/>
    <w:rsid w:val="004E436C"/>
    <w:pPr>
      <w:keepNext/>
      <w:jc w:val="right"/>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BillCode">
    <w:name w:val="WfxBillCode"/>
    <w:basedOn w:val="Normal"/>
    <w:rsid w:val="004E436C"/>
  </w:style>
  <w:style w:type="paragraph" w:styleId="Header">
    <w:name w:val="header"/>
    <w:basedOn w:val="Normal"/>
    <w:rsid w:val="00D21015"/>
    <w:pPr>
      <w:tabs>
        <w:tab w:val="center" w:pos="4320"/>
        <w:tab w:val="right" w:pos="8640"/>
      </w:tabs>
    </w:pPr>
  </w:style>
  <w:style w:type="paragraph" w:styleId="Footer">
    <w:name w:val="footer"/>
    <w:basedOn w:val="Normal"/>
    <w:rsid w:val="00D21015"/>
    <w:pPr>
      <w:tabs>
        <w:tab w:val="center" w:pos="4320"/>
        <w:tab w:val="right" w:pos="8640"/>
      </w:tabs>
    </w:pPr>
  </w:style>
  <w:style w:type="paragraph" w:styleId="BalloonText">
    <w:name w:val="Balloon Text"/>
    <w:basedOn w:val="Normal"/>
    <w:link w:val="BalloonTextChar"/>
    <w:rsid w:val="00C765E2"/>
    <w:rPr>
      <w:rFonts w:ascii="Tahoma" w:hAnsi="Tahoma"/>
      <w:sz w:val="16"/>
      <w:szCs w:val="16"/>
    </w:rPr>
  </w:style>
  <w:style w:type="character" w:customStyle="1" w:styleId="BalloonTextChar">
    <w:name w:val="Balloon Text Char"/>
    <w:link w:val="BalloonText"/>
    <w:rsid w:val="00C765E2"/>
    <w:rPr>
      <w:rFonts w:ascii="Tahoma" w:hAnsi="Tahoma" w:cs="Tahoma"/>
      <w:sz w:val="16"/>
      <w:szCs w:val="16"/>
      <w:lang w:val="en-US"/>
    </w:rPr>
  </w:style>
  <w:style w:type="paragraph" w:styleId="NormalWeb">
    <w:name w:val="Normal (Web)"/>
    <w:basedOn w:val="Normal"/>
    <w:rsid w:val="00CC0776"/>
    <w:pPr>
      <w:spacing w:before="100" w:beforeAutospacing="1" w:after="100" w:afterAutospacing="1"/>
    </w:pPr>
    <w:rPr>
      <w:sz w:val="24"/>
      <w:szCs w:val="24"/>
      <w:lang w:val="en-GB" w:eastAsia="en-US"/>
    </w:rPr>
  </w:style>
  <w:style w:type="character" w:styleId="Hyperlink">
    <w:name w:val="Hyperlink"/>
    <w:unhideWhenUsed/>
    <w:rsid w:val="00ED7679"/>
    <w:rPr>
      <w:color w:val="0000FF"/>
      <w:u w:val="single"/>
    </w:rPr>
  </w:style>
  <w:style w:type="paragraph" w:styleId="ListParagraph">
    <w:name w:val="List Paragraph"/>
    <w:basedOn w:val="Normal"/>
    <w:uiPriority w:val="34"/>
    <w:qFormat/>
    <w:rsid w:val="007919F4"/>
    <w:pPr>
      <w:ind w:left="720"/>
      <w:contextualSpacing/>
    </w:pPr>
  </w:style>
  <w:style w:type="character" w:styleId="FollowedHyperlink">
    <w:name w:val="FollowedHyperlink"/>
    <w:basedOn w:val="DefaultParagraphFont"/>
    <w:rsid w:val="00791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tanbridge.beds.sch.uk/" TargetMode="External"/><Relationship Id="rId4" Type="http://schemas.openxmlformats.org/officeDocument/2006/relationships/settings" Target="settings.xml"/><Relationship Id="rId9" Type="http://schemas.openxmlformats.org/officeDocument/2006/relationships/hyperlink" Target="mailto:info@stanbridge.bed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FA06A-F163-4581-B177-61A8BE06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Bedfordshire County Council</Company>
  <LinksUpToDate>false</LinksUpToDate>
  <CharactersWithSpaces>3059</CharactersWithSpaces>
  <SharedDoc>false</SharedDoc>
  <HLinks>
    <vt:vector size="6" baseType="variant">
      <vt:variant>
        <vt:i4>4849763</vt:i4>
      </vt:variant>
      <vt:variant>
        <vt:i4>0</vt:i4>
      </vt:variant>
      <vt:variant>
        <vt:i4>0</vt:i4>
      </vt:variant>
      <vt:variant>
        <vt:i4>5</vt:i4>
      </vt:variant>
      <vt:variant>
        <vt:lpwstr>mailto:info@stanbridge.beds.sch.uk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Kirsty Brewer</cp:lastModifiedBy>
  <cp:revision>4</cp:revision>
  <cp:lastPrinted>2017-11-13T11:05:00Z</cp:lastPrinted>
  <dcterms:created xsi:type="dcterms:W3CDTF">2022-02-28T10:17:00Z</dcterms:created>
  <dcterms:modified xsi:type="dcterms:W3CDTF">2022-10-31T14:39:00Z</dcterms:modified>
</cp:coreProperties>
</file>