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F0" w:rsidRPr="00CC0776" w:rsidRDefault="001357F0" w:rsidP="001357F0">
      <w:pPr>
        <w:pStyle w:val="WfxBillCode"/>
        <w:rPr>
          <w:noProof/>
        </w:rPr>
      </w:pPr>
      <w:bookmarkStart w:id="0" w:name="_GoBack"/>
      <w:bookmarkEnd w:id="0"/>
      <w:r>
        <w:rPr>
          <w:noProof/>
          <w:lang w:val="en-GB"/>
        </w:rPr>
        <w:drawing>
          <wp:anchor distT="0" distB="0" distL="114300" distR="114300" simplePos="0" relativeHeight="251661312" behindDoc="1" locked="0" layoutInCell="1" allowOverlap="1" wp14:anchorId="534C9D42" wp14:editId="3D39E0E4">
            <wp:simplePos x="0" y="0"/>
            <wp:positionH relativeFrom="column">
              <wp:posOffset>-914400</wp:posOffset>
            </wp:positionH>
            <wp:positionV relativeFrom="paragraph">
              <wp:posOffset>-914400</wp:posOffset>
            </wp:positionV>
            <wp:extent cx="7574280" cy="1257300"/>
            <wp:effectExtent l="0" t="0" r="7620" b="0"/>
            <wp:wrapTight wrapText="bothSides">
              <wp:wrapPolygon edited="0">
                <wp:start x="0" y="0"/>
                <wp:lineTo x="0" y="21273"/>
                <wp:lineTo x="21567" y="21273"/>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428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0288" behindDoc="0" locked="0" layoutInCell="1" allowOverlap="1" wp14:anchorId="1C39AEEF" wp14:editId="6BF8BC9F">
                <wp:simplePos x="0" y="0"/>
                <wp:positionH relativeFrom="column">
                  <wp:posOffset>-152400</wp:posOffset>
                </wp:positionH>
                <wp:positionV relativeFrom="paragraph">
                  <wp:posOffset>11430</wp:posOffset>
                </wp:positionV>
                <wp:extent cx="45085" cy="55245"/>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Pr="004E436C" w:rsidRDefault="001357F0" w:rsidP="001357F0">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9pt;width:3.5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CFgAIAAAw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" stroked="f">
                <v:textbox>
                  <w:txbxContent>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Default="001357F0" w:rsidP="001357F0">
                      <w:pPr>
                        <w:rPr>
                          <w:rFonts w:ascii="Comic Sans MS" w:hAnsi="Comic Sans MS"/>
                          <w:sz w:val="24"/>
                          <w:szCs w:val="24"/>
                        </w:rPr>
                      </w:pPr>
                    </w:p>
                    <w:p w:rsidR="001357F0" w:rsidRPr="004E436C" w:rsidRDefault="001357F0" w:rsidP="001357F0">
                      <w:pPr>
                        <w:rPr>
                          <w:rFonts w:ascii="Comic Sans MS" w:hAnsi="Comic Sans MS"/>
                          <w:sz w:val="24"/>
                          <w:szCs w:val="24"/>
                        </w:rPr>
                      </w:pPr>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14:anchorId="406909A3" wp14:editId="18A37F05">
                <wp:simplePos x="0" y="0"/>
                <wp:positionH relativeFrom="column">
                  <wp:posOffset>6470015</wp:posOffset>
                </wp:positionH>
                <wp:positionV relativeFrom="paragraph">
                  <wp:posOffset>11430</wp:posOffset>
                </wp:positionV>
                <wp:extent cx="45085" cy="55245"/>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7F0" w:rsidRPr="00787656" w:rsidRDefault="001357F0" w:rsidP="001357F0">
                            <w:pPr>
                              <w:jc w:val="right"/>
                              <w:rPr>
                                <w:rFonts w:ascii="Comic Sans MS" w:hAnsi="Comic Sans MS"/>
                              </w:rPr>
                            </w:pPr>
                          </w:p>
                          <w:p w:rsidR="001357F0" w:rsidRPr="00787656" w:rsidRDefault="001357F0" w:rsidP="001357F0">
                            <w:pPr>
                              <w:jc w:val="center"/>
                              <w:rPr>
                                <w:rFonts w:ascii="Comic Sans MS" w:hAnsi="Comic Sans MS"/>
                              </w:rPr>
                            </w:pPr>
                          </w:p>
                          <w:p w:rsidR="001357F0" w:rsidRDefault="001357F0" w:rsidP="001357F0">
                            <w:pPr>
                              <w:pStyle w:val="Heading2"/>
                              <w:jc w:val="left"/>
                              <w:rPr>
                                <w:rFonts w:ascii="Comic Sans MS" w:hAnsi="Comic Sans MS"/>
                                <w:sz w:val="22"/>
                                <w:szCs w:val="22"/>
                              </w:rPr>
                            </w:pPr>
                          </w:p>
                          <w:p w:rsidR="001357F0" w:rsidRDefault="001357F0" w:rsidP="001357F0">
                            <w:pPr>
                              <w:jc w:val="right"/>
                              <w:rPr>
                                <w:sz w:val="28"/>
                              </w:rPr>
                            </w:pPr>
                          </w:p>
                          <w:p w:rsidR="001357F0" w:rsidRDefault="001357F0" w:rsidP="001357F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9.45pt;margin-top:.9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TggIAABM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" stroked="f">
                <v:textbox>
                  <w:txbxContent>
                    <w:p w:rsidR="001357F0" w:rsidRPr="00787656" w:rsidRDefault="001357F0" w:rsidP="001357F0">
                      <w:pPr>
                        <w:jc w:val="right"/>
                        <w:rPr>
                          <w:rFonts w:ascii="Comic Sans MS" w:hAnsi="Comic Sans MS"/>
                        </w:rPr>
                      </w:pPr>
                    </w:p>
                    <w:p w:rsidR="001357F0" w:rsidRPr="00787656" w:rsidRDefault="001357F0" w:rsidP="001357F0">
                      <w:pPr>
                        <w:jc w:val="center"/>
                        <w:rPr>
                          <w:rFonts w:ascii="Comic Sans MS" w:hAnsi="Comic Sans MS"/>
                        </w:rPr>
                      </w:pPr>
                    </w:p>
                    <w:p w:rsidR="001357F0" w:rsidRDefault="001357F0" w:rsidP="001357F0">
                      <w:pPr>
                        <w:pStyle w:val="Heading2"/>
                        <w:jc w:val="left"/>
                        <w:rPr>
                          <w:rFonts w:ascii="Comic Sans MS" w:hAnsi="Comic Sans MS"/>
                          <w:sz w:val="22"/>
                          <w:szCs w:val="22"/>
                        </w:rPr>
                      </w:pPr>
                    </w:p>
                    <w:p w:rsidR="001357F0" w:rsidRDefault="001357F0" w:rsidP="001357F0">
                      <w:pPr>
                        <w:jc w:val="right"/>
                        <w:rPr>
                          <w:sz w:val="28"/>
                        </w:rPr>
                      </w:pPr>
                    </w:p>
                    <w:p w:rsidR="001357F0" w:rsidRDefault="001357F0" w:rsidP="001357F0">
                      <w:pPr>
                        <w:jc w:val="right"/>
                      </w:pPr>
                    </w:p>
                  </w:txbxContent>
                </v:textbox>
              </v:shape>
            </w:pict>
          </mc:Fallback>
        </mc:AlternateContent>
      </w:r>
    </w:p>
    <w:p w:rsidR="001357F0" w:rsidRDefault="001357F0" w:rsidP="001357F0">
      <w:pPr>
        <w:spacing w:after="0"/>
        <w:jc w:val="right"/>
        <w:rPr>
          <w:rFonts w:ascii="Comic Sans MS" w:hAnsi="Comic Sans MS"/>
          <w:b/>
        </w:rPr>
      </w:pPr>
      <w:r>
        <w:rPr>
          <w:rFonts w:ascii="Comic Sans MS" w:hAnsi="Comic Sans MS"/>
          <w:b/>
        </w:rPr>
        <w:t>Tilsworth Road</w:t>
      </w:r>
    </w:p>
    <w:p w:rsidR="001357F0" w:rsidRDefault="001357F0" w:rsidP="001357F0">
      <w:pPr>
        <w:spacing w:after="0"/>
        <w:jc w:val="right"/>
        <w:rPr>
          <w:rFonts w:ascii="Comic Sans MS" w:hAnsi="Comic Sans MS"/>
          <w:b/>
        </w:rPr>
      </w:pPr>
      <w:r>
        <w:rPr>
          <w:rFonts w:ascii="Comic Sans MS" w:hAnsi="Comic Sans MS"/>
          <w:b/>
        </w:rPr>
        <w:t>Stanbridge</w:t>
      </w:r>
    </w:p>
    <w:p w:rsidR="001357F0" w:rsidRDefault="001357F0" w:rsidP="001357F0">
      <w:pPr>
        <w:spacing w:after="0"/>
        <w:jc w:val="right"/>
        <w:rPr>
          <w:rFonts w:ascii="Comic Sans MS" w:hAnsi="Comic Sans MS"/>
          <w:b/>
        </w:rPr>
      </w:pPr>
      <w:r>
        <w:rPr>
          <w:rFonts w:ascii="Comic Sans MS" w:hAnsi="Comic Sans MS"/>
          <w:b/>
        </w:rPr>
        <w:t>Leighton Buzzard</w:t>
      </w:r>
    </w:p>
    <w:p w:rsidR="001357F0" w:rsidRDefault="001357F0" w:rsidP="001357F0">
      <w:pPr>
        <w:spacing w:after="0"/>
        <w:jc w:val="right"/>
        <w:rPr>
          <w:rFonts w:ascii="Comic Sans MS" w:hAnsi="Comic Sans MS"/>
          <w:b/>
        </w:rPr>
      </w:pPr>
      <w:r>
        <w:rPr>
          <w:rFonts w:ascii="Comic Sans MS" w:hAnsi="Comic Sans MS"/>
          <w:b/>
        </w:rPr>
        <w:t>Bedfordshire</w:t>
      </w:r>
    </w:p>
    <w:p w:rsidR="001357F0" w:rsidRDefault="001357F0" w:rsidP="001357F0">
      <w:pPr>
        <w:spacing w:after="0"/>
        <w:jc w:val="right"/>
        <w:rPr>
          <w:rFonts w:ascii="Comic Sans MS" w:hAnsi="Comic Sans MS"/>
          <w:b/>
        </w:rPr>
      </w:pPr>
      <w:r>
        <w:rPr>
          <w:rFonts w:ascii="Comic Sans MS" w:hAnsi="Comic Sans MS"/>
          <w:b/>
        </w:rPr>
        <w:t xml:space="preserve">LU7 9HY </w:t>
      </w:r>
    </w:p>
    <w:p w:rsidR="001357F0" w:rsidRDefault="001357F0" w:rsidP="001357F0">
      <w:pPr>
        <w:spacing w:after="0"/>
        <w:rPr>
          <w:b/>
        </w:rPr>
      </w:pPr>
    </w:p>
    <w:p w:rsidR="001357F0" w:rsidRPr="00A35691" w:rsidRDefault="001357F0" w:rsidP="001357F0">
      <w:pPr>
        <w:spacing w:after="0"/>
        <w:jc w:val="right"/>
        <w:rPr>
          <w:rFonts w:ascii="Comic Sans MS" w:hAnsi="Comic Sans MS"/>
          <w:b/>
          <w:sz w:val="28"/>
          <w:szCs w:val="28"/>
        </w:rPr>
      </w:pPr>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Telephone: 01525 210328</w:t>
      </w:r>
    </w:p>
    <w:p w:rsidR="001357F0" w:rsidRDefault="00C2476A" w:rsidP="001357F0">
      <w:pPr>
        <w:spacing w:after="0"/>
        <w:ind w:left="6480"/>
        <w:jc w:val="right"/>
        <w:rPr>
          <w:rFonts w:ascii="Comic Sans MS" w:hAnsi="Comic Sans MS"/>
          <w:b/>
        </w:rPr>
      </w:pPr>
      <w:hyperlink r:id="rId7" w:history="1">
        <w:r w:rsidR="001357F0">
          <w:rPr>
            <w:rStyle w:val="Hyperlink"/>
            <w:rFonts w:ascii="Comic Sans MS" w:hAnsi="Comic Sans MS"/>
            <w:b/>
          </w:rPr>
          <w:t>info@stanbridge.beds.sch.uk</w:t>
        </w:r>
      </w:hyperlink>
    </w:p>
    <w:p w:rsidR="001357F0" w:rsidRPr="001357F0" w:rsidRDefault="001357F0" w:rsidP="001357F0">
      <w:pPr>
        <w:spacing w:after="0"/>
        <w:ind w:left="6480"/>
        <w:jc w:val="right"/>
        <w:rPr>
          <w:rFonts w:ascii="Comic Sans MS" w:hAnsi="Comic Sans MS"/>
          <w:b/>
        </w:rPr>
      </w:pPr>
    </w:p>
    <w:p w:rsidR="00272457" w:rsidRDefault="00CE7064">
      <w:r>
        <w:t xml:space="preserve">Dear Parents, </w:t>
      </w:r>
    </w:p>
    <w:p w:rsidR="00272457" w:rsidRDefault="00CE7064">
      <w:r>
        <w:t xml:space="preserve">Welcome back! I am thrilled to </w:t>
      </w:r>
      <w:r w:rsidR="00272457">
        <w:t>be teaching your child in Year 1 this year</w:t>
      </w:r>
      <w:r>
        <w:t xml:space="preserve">. I am looking forward to getting to know all of the children and having </w:t>
      </w:r>
      <w:r w:rsidR="00272457">
        <w:t>a brilliant</w:t>
      </w:r>
      <w:r>
        <w:t xml:space="preserve"> year together! </w:t>
      </w:r>
    </w:p>
    <w:p w:rsidR="001B40FA" w:rsidRDefault="009C2D9B">
      <w:r>
        <w:t>We are starting off the year with our first topic ‘</w:t>
      </w:r>
      <w:r w:rsidR="00272457">
        <w:t xml:space="preserve">All about me!’ so if your </w:t>
      </w:r>
      <w:r w:rsidR="005924B3">
        <w:t>child</w:t>
      </w:r>
      <w:r w:rsidR="00272457">
        <w:t xml:space="preserve"> would like to bring in some family photographs or items to show then that would be great! We will also be learning about Florence Nightingale this half term, so if they </w:t>
      </w:r>
      <w:r>
        <w:t>would like to do any extra research, activit</w:t>
      </w:r>
      <w:r w:rsidR="00272457">
        <w:t xml:space="preserve">ies or work at home surrounding our significant person then </w:t>
      </w:r>
      <w:r>
        <w:t xml:space="preserve">this will be displayed on our new topic board! </w:t>
      </w:r>
      <w:r w:rsidR="00E86D05">
        <w:t xml:space="preserve">Any additional work completed at home will always be highly rewarded! </w:t>
      </w:r>
    </w:p>
    <w:p w:rsidR="00CE7064" w:rsidRDefault="00CE7064">
      <w:r>
        <w:t>The children will be taking part in PE every</w:t>
      </w:r>
      <w:r w:rsidR="00296DB0">
        <w:t xml:space="preserve"> Tuesday</w:t>
      </w:r>
      <w:r>
        <w:t xml:space="preserve"> and </w:t>
      </w:r>
      <w:r w:rsidRPr="00296DB0">
        <w:t>Friday</w:t>
      </w:r>
      <w:r>
        <w:t xml:space="preserve"> afternoon, which will consist of a mixture of indoor and outdoor lessons. Please make sure they have a full PE kit in school, including trainers and a hoodie/jumper. </w:t>
      </w:r>
    </w:p>
    <w:p w:rsidR="001B40FA" w:rsidRDefault="00CE7064">
      <w:r>
        <w:t xml:space="preserve">Homework will be set weekly. The children each have a </w:t>
      </w:r>
      <w:r w:rsidRPr="00296DB0">
        <w:t>phonics booklet</w:t>
      </w:r>
      <w:r>
        <w:t xml:space="preserve"> </w:t>
      </w:r>
      <w:r w:rsidR="00296DB0">
        <w:t>to help them</w:t>
      </w:r>
      <w:r>
        <w:t xml:space="preserve"> revise the Phase 3 and 5 digraphs and trigraphs. Please encourage your child/children to think of many words containing the weekly sounds and list these in their books. They </w:t>
      </w:r>
      <w:r w:rsidR="001B40FA">
        <w:t xml:space="preserve">will </w:t>
      </w:r>
      <w:r>
        <w:t xml:space="preserve">then need to incorporate these words into </w:t>
      </w:r>
      <w:r w:rsidR="001B40FA">
        <w:t xml:space="preserve">sentences; try to challenge them further to use words such as ‘and’, ‘because’ and ‘so’ to extend their ideas.  </w:t>
      </w:r>
    </w:p>
    <w:p w:rsidR="006332EB" w:rsidRDefault="00CE7064">
      <w:r>
        <w:t>The children will change their home readers each</w:t>
      </w:r>
      <w:r w:rsidR="00296DB0">
        <w:t xml:space="preserve"> week</w:t>
      </w:r>
      <w:r>
        <w:t xml:space="preserve">. Please read with </w:t>
      </w:r>
      <w:r w:rsidR="00296DB0">
        <w:t>your child a little each day,</w:t>
      </w:r>
      <w:r>
        <w:t xml:space="preserve"> discuss the stories they have read</w:t>
      </w:r>
      <w:r w:rsidR="00296DB0">
        <w:t xml:space="preserve"> and see if they can answer questions based on what they have read</w:t>
      </w:r>
      <w:r>
        <w:t>.</w:t>
      </w:r>
      <w:r w:rsidR="001B40FA">
        <w:t xml:space="preserve"> Please make sure that their book is returned daily, within their book bags so that we can continue to read the same book at school with them, to ensure fluency is developed and maintained. Each week, words for the children to practice reading will be attached to their reading </w:t>
      </w:r>
      <w:r w:rsidR="00042EDD">
        <w:t>records;</w:t>
      </w:r>
      <w:r w:rsidR="001B40FA">
        <w:t xml:space="preserve"> they will be quizzed each week to see if they can read these fluently. </w:t>
      </w:r>
    </w:p>
    <w:p w:rsidR="006332EB" w:rsidRDefault="006332EB">
      <w:r>
        <w:t xml:space="preserve">In addition to this, your child/children will be sent home a poem each week to learn and recite. They will be learning the same poem in class and will perform these every Friday. </w:t>
      </w:r>
    </w:p>
    <w:p w:rsidR="009C2D9B" w:rsidRPr="009C2D9B" w:rsidRDefault="00CE7064">
      <w:r w:rsidRPr="009C2D9B">
        <w:lastRenderedPageBreak/>
        <w:t xml:space="preserve">We have a new reward display in our classroom. The children </w:t>
      </w:r>
      <w:r w:rsidR="009C2D9B" w:rsidRPr="009C2D9B">
        <w:t xml:space="preserve">will </w:t>
      </w:r>
      <w:r w:rsidR="00D4712F">
        <w:t>move their names up the tree</w:t>
      </w:r>
      <w:r w:rsidR="000633B5">
        <w:t xml:space="preserve"> for </w:t>
      </w:r>
      <w:r w:rsidRPr="009C2D9B">
        <w:t xml:space="preserve">excellent behaviour and effort in school. They also </w:t>
      </w:r>
      <w:r w:rsidR="009C2D9B" w:rsidRPr="009C2D9B">
        <w:t xml:space="preserve">gain </w:t>
      </w:r>
      <w:r w:rsidR="00255F66">
        <w:t>jumps up the branches</w:t>
      </w:r>
      <w:r w:rsidRPr="009C2D9B">
        <w:t xml:space="preserve"> for completing their phonics booklets, reading the words on their sheet, and reading at home each week. Please note down each time your child has read so we can </w:t>
      </w:r>
      <w:r w:rsidR="00255F66">
        <w:t>move their name on the ‘Reward Tree’</w:t>
      </w:r>
      <w:r w:rsidRPr="009C2D9B">
        <w:t xml:space="preserve">. Once the children </w:t>
      </w:r>
      <w:r w:rsidR="009C2D9B" w:rsidRPr="009C2D9B">
        <w:t xml:space="preserve">have </w:t>
      </w:r>
      <w:r w:rsidR="000633B5">
        <w:t xml:space="preserve">moved </w:t>
      </w:r>
      <w:r w:rsidR="00255F66">
        <w:t>to the very top of the tree,</w:t>
      </w:r>
      <w:r w:rsidR="009C2D9B" w:rsidRPr="009C2D9B">
        <w:t xml:space="preserve"> they will</w:t>
      </w:r>
      <w:r w:rsidR="009C2D9B">
        <w:t xml:space="preserve"> </w:t>
      </w:r>
      <w:r w:rsidR="00D4712F">
        <w:t xml:space="preserve">get to </w:t>
      </w:r>
      <w:r w:rsidR="009C2D9B">
        <w:t xml:space="preserve">choose a prize from our class ‘treasure chest’. </w:t>
      </w:r>
    </w:p>
    <w:p w:rsidR="00F8421A" w:rsidRDefault="00CE7064">
      <w:r w:rsidRPr="009C2D9B">
        <w:t>If you have any questions please feel free to pop in and speak to either of us. Yours sincerely Miss Bunn.</w:t>
      </w:r>
    </w:p>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Default="0055137A"/>
    <w:p w:rsidR="0055137A" w:rsidRPr="00CC0776" w:rsidRDefault="0055137A" w:rsidP="0055137A">
      <w:pPr>
        <w:pStyle w:val="WfxBillCode"/>
        <w:rPr>
          <w:noProof/>
        </w:rPr>
      </w:pPr>
      <w:r>
        <w:rPr>
          <w:noProof/>
          <w:lang w:val="en-GB"/>
        </w:rPr>
        <w:lastRenderedPageBreak/>
        <w:drawing>
          <wp:anchor distT="0" distB="0" distL="114300" distR="114300" simplePos="0" relativeHeight="251665408" behindDoc="1" locked="0" layoutInCell="1" allowOverlap="1">
            <wp:simplePos x="0" y="0"/>
            <wp:positionH relativeFrom="column">
              <wp:posOffset>-913765</wp:posOffset>
            </wp:positionH>
            <wp:positionV relativeFrom="paragraph">
              <wp:posOffset>-914400</wp:posOffset>
            </wp:positionV>
            <wp:extent cx="7429500" cy="1257300"/>
            <wp:effectExtent l="0" t="0" r="0" b="0"/>
            <wp:wrapTight wrapText="bothSides">
              <wp:wrapPolygon edited="0">
                <wp:start x="0" y="0"/>
                <wp:lineTo x="0" y="21273"/>
                <wp:lineTo x="21545" y="21273"/>
                <wp:lineTo x="215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11430</wp:posOffset>
                </wp:positionV>
                <wp:extent cx="45085" cy="55245"/>
                <wp:effectExtent l="254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Pr="004E436C" w:rsidRDefault="0055137A" w:rsidP="0055137A">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pt;margin-top:.9pt;width:3.5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bggIAABM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" stroked="f">
                <v:textbox>
                  <w:txbxContent>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Default="0055137A" w:rsidP="0055137A">
                      <w:pPr>
                        <w:rPr>
                          <w:rFonts w:ascii="Comic Sans MS" w:hAnsi="Comic Sans MS"/>
                          <w:sz w:val="24"/>
                          <w:szCs w:val="24"/>
                        </w:rPr>
                      </w:pPr>
                    </w:p>
                    <w:p w:rsidR="0055137A" w:rsidRPr="004E436C" w:rsidRDefault="0055137A" w:rsidP="0055137A">
                      <w:pPr>
                        <w:rPr>
                          <w:rFonts w:ascii="Comic Sans MS" w:hAnsi="Comic Sans MS"/>
                          <w:sz w:val="24"/>
                          <w:szCs w:val="24"/>
                        </w:rPr>
                      </w:pPr>
                    </w:p>
                  </w:txbxContent>
                </v:textbox>
              </v:shape>
            </w:pict>
          </mc:Fallback>
        </mc:AlternateContent>
      </w:r>
      <w:r>
        <w:rPr>
          <w:noProof/>
          <w:lang w:val="en-GB"/>
        </w:rPr>
        <mc:AlternateContent>
          <mc:Choice Requires="wps">
            <w:drawing>
              <wp:anchor distT="0" distB="0" distL="114300" distR="114300" simplePos="0" relativeHeight="251663360" behindDoc="0" locked="0" layoutInCell="1" allowOverlap="1">
                <wp:simplePos x="0" y="0"/>
                <wp:positionH relativeFrom="column">
                  <wp:posOffset>6470015</wp:posOffset>
                </wp:positionH>
                <wp:positionV relativeFrom="paragraph">
                  <wp:posOffset>11430</wp:posOffset>
                </wp:positionV>
                <wp:extent cx="45085" cy="5524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37A" w:rsidRPr="00787656" w:rsidRDefault="0055137A" w:rsidP="0055137A">
                            <w:pPr>
                              <w:jc w:val="right"/>
                              <w:rPr>
                                <w:rFonts w:ascii="Comic Sans MS" w:hAnsi="Comic Sans MS"/>
                              </w:rPr>
                            </w:pPr>
                          </w:p>
                          <w:p w:rsidR="0055137A" w:rsidRPr="00787656" w:rsidRDefault="0055137A" w:rsidP="0055137A">
                            <w:pPr>
                              <w:jc w:val="center"/>
                              <w:rPr>
                                <w:rFonts w:ascii="Comic Sans MS" w:hAnsi="Comic Sans MS"/>
                              </w:rPr>
                            </w:pPr>
                          </w:p>
                          <w:p w:rsidR="0055137A" w:rsidRDefault="0055137A" w:rsidP="0055137A">
                            <w:pPr>
                              <w:pStyle w:val="Heading2"/>
                              <w:jc w:val="left"/>
                              <w:rPr>
                                <w:rFonts w:ascii="Comic Sans MS" w:hAnsi="Comic Sans MS"/>
                                <w:sz w:val="22"/>
                                <w:szCs w:val="22"/>
                              </w:rPr>
                            </w:pPr>
                          </w:p>
                          <w:p w:rsidR="0055137A" w:rsidRDefault="0055137A" w:rsidP="0055137A">
                            <w:pPr>
                              <w:jc w:val="right"/>
                              <w:rPr>
                                <w:sz w:val="28"/>
                              </w:rPr>
                            </w:pPr>
                          </w:p>
                          <w:p w:rsidR="0055137A" w:rsidRDefault="0055137A" w:rsidP="0055137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09.45pt;margin-top:.9pt;width:3.5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wNgwIAABMFAAAOAAAAZHJzL2Uyb0RvYy54bWysVNuO2yAQfa/Uf0C8Z32pvRtbcVZ7aapK&#10;24u02w8ggGNUDBRI7O2q/94BJ2m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" stroked="f">
                <v:textbox>
                  <w:txbxContent>
                    <w:p w:rsidR="0055137A" w:rsidRPr="00787656" w:rsidRDefault="0055137A" w:rsidP="0055137A">
                      <w:pPr>
                        <w:jc w:val="right"/>
                        <w:rPr>
                          <w:rFonts w:ascii="Comic Sans MS" w:hAnsi="Comic Sans MS"/>
                        </w:rPr>
                      </w:pPr>
                    </w:p>
                    <w:p w:rsidR="0055137A" w:rsidRPr="00787656" w:rsidRDefault="0055137A" w:rsidP="0055137A">
                      <w:pPr>
                        <w:jc w:val="center"/>
                        <w:rPr>
                          <w:rFonts w:ascii="Comic Sans MS" w:hAnsi="Comic Sans MS"/>
                        </w:rPr>
                      </w:pPr>
                    </w:p>
                    <w:p w:rsidR="0055137A" w:rsidRDefault="0055137A" w:rsidP="0055137A">
                      <w:pPr>
                        <w:pStyle w:val="Heading2"/>
                        <w:jc w:val="left"/>
                        <w:rPr>
                          <w:rFonts w:ascii="Comic Sans MS" w:hAnsi="Comic Sans MS"/>
                          <w:sz w:val="22"/>
                          <w:szCs w:val="22"/>
                        </w:rPr>
                      </w:pPr>
                    </w:p>
                    <w:p w:rsidR="0055137A" w:rsidRDefault="0055137A" w:rsidP="0055137A">
                      <w:pPr>
                        <w:jc w:val="right"/>
                        <w:rPr>
                          <w:sz w:val="28"/>
                        </w:rPr>
                      </w:pPr>
                    </w:p>
                    <w:p w:rsidR="0055137A" w:rsidRDefault="0055137A" w:rsidP="0055137A">
                      <w:pPr>
                        <w:jc w:val="right"/>
                      </w:pPr>
                    </w:p>
                  </w:txbxContent>
                </v:textbox>
              </v:shape>
            </w:pict>
          </mc:Fallback>
        </mc:AlternateContent>
      </w:r>
    </w:p>
    <w:p w:rsidR="0055137A" w:rsidRDefault="0055137A" w:rsidP="0055137A">
      <w:pPr>
        <w:jc w:val="right"/>
        <w:rPr>
          <w:rFonts w:ascii="Comic Sans MS" w:hAnsi="Comic Sans MS" w:cs="Arial"/>
          <w:szCs w:val="32"/>
        </w:rPr>
      </w:pPr>
    </w:p>
    <w:p w:rsidR="0055137A" w:rsidRPr="003C0854" w:rsidRDefault="0055137A" w:rsidP="0055137A">
      <w:pPr>
        <w:jc w:val="center"/>
        <w:rPr>
          <w:rFonts w:ascii="Comic Sans MS" w:hAnsi="Comic Sans MS" w:cs="Arial"/>
          <w:b/>
          <w:sz w:val="28"/>
          <w:szCs w:val="32"/>
          <w:u w:val="single"/>
        </w:rPr>
      </w:pPr>
      <w:r w:rsidRPr="003C0854">
        <w:rPr>
          <w:rFonts w:ascii="Comic Sans MS" w:hAnsi="Comic Sans MS" w:cs="Arial"/>
          <w:b/>
          <w:sz w:val="28"/>
          <w:szCs w:val="32"/>
          <w:u w:val="single"/>
        </w:rPr>
        <w:t xml:space="preserve">Class Letter – Year </w:t>
      </w:r>
      <w:r>
        <w:rPr>
          <w:rFonts w:ascii="Comic Sans MS" w:hAnsi="Comic Sans MS" w:cs="Arial"/>
          <w:b/>
          <w:sz w:val="28"/>
          <w:szCs w:val="32"/>
          <w:u w:val="single"/>
        </w:rPr>
        <w:t>One</w:t>
      </w:r>
    </w:p>
    <w:p w:rsidR="0055137A" w:rsidRPr="005278F7" w:rsidRDefault="0055137A" w:rsidP="0055137A">
      <w:pPr>
        <w:jc w:val="center"/>
        <w:rPr>
          <w:rFonts w:ascii="Comic Sans MS" w:hAnsi="Comic Sans MS" w:cs="Arial"/>
          <w:color w:val="1F497D"/>
          <w:szCs w:val="32"/>
        </w:rPr>
      </w:pPr>
      <w:r>
        <w:rPr>
          <w:rFonts w:ascii="Comic Sans MS" w:hAnsi="Comic Sans MS" w:cs="Arial"/>
          <w:color w:val="1F497D"/>
          <w:szCs w:val="32"/>
        </w:rPr>
        <w:t>Autumn Term 2022</w:t>
      </w:r>
    </w:p>
    <w:p w:rsidR="0055137A" w:rsidRDefault="0055137A"/>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089"/>
      </w:tblGrid>
      <w:tr w:rsidR="0055137A" w:rsidRPr="005278F7" w:rsidTr="008F2BBD">
        <w:tc>
          <w:tcPr>
            <w:tcW w:w="2110" w:type="dxa"/>
            <w:shd w:val="clear" w:color="auto" w:fill="auto"/>
          </w:tcPr>
          <w:p w:rsidR="0055137A" w:rsidRPr="005278F7" w:rsidRDefault="0055137A" w:rsidP="0072715D">
            <w:pPr>
              <w:rPr>
                <w:rFonts w:ascii="Comic Sans MS" w:hAnsi="Comic Sans MS" w:cs="Arial"/>
                <w:b/>
                <w:szCs w:val="32"/>
              </w:rPr>
            </w:pPr>
            <w:r w:rsidRPr="005278F7">
              <w:rPr>
                <w:rFonts w:ascii="Comic Sans MS" w:hAnsi="Comic Sans MS" w:cs="Arial"/>
                <w:b/>
                <w:szCs w:val="32"/>
              </w:rPr>
              <w:t>Learning News</w:t>
            </w:r>
          </w:p>
          <w:p w:rsidR="0055137A" w:rsidRPr="005278F7" w:rsidRDefault="0055137A" w:rsidP="0072715D">
            <w:pPr>
              <w:rPr>
                <w:rFonts w:ascii="Comic Sans MS" w:hAnsi="Comic Sans MS" w:cs="Arial"/>
                <w:szCs w:val="32"/>
              </w:rPr>
            </w:pPr>
          </w:p>
          <w:p w:rsidR="0055137A" w:rsidRPr="005278F7" w:rsidRDefault="0055137A" w:rsidP="0072715D">
            <w:pPr>
              <w:rPr>
                <w:rFonts w:ascii="Comic Sans MS" w:hAnsi="Comic Sans MS" w:cs="Arial"/>
                <w:b/>
                <w:szCs w:val="32"/>
                <w:u w:val="single"/>
              </w:rPr>
            </w:pPr>
          </w:p>
        </w:tc>
        <w:tc>
          <w:tcPr>
            <w:tcW w:w="9089" w:type="dxa"/>
            <w:shd w:val="clear" w:color="auto" w:fill="auto"/>
          </w:tcPr>
          <w:p w:rsidR="0055137A" w:rsidRDefault="0055137A" w:rsidP="0072715D">
            <w:pPr>
              <w:rPr>
                <w:rFonts w:ascii="Comic Sans MS" w:hAnsi="Comic Sans MS" w:cs="Arial"/>
                <w:szCs w:val="32"/>
              </w:rPr>
            </w:pPr>
            <w:r w:rsidRPr="005278F7">
              <w:rPr>
                <w:rFonts w:ascii="Comic Sans MS" w:hAnsi="Comic Sans MS" w:cs="Arial"/>
                <w:szCs w:val="32"/>
              </w:rPr>
              <w:t>This half term we are learning about</w:t>
            </w:r>
            <w:r>
              <w:rPr>
                <w:rFonts w:ascii="Comic Sans MS" w:hAnsi="Comic Sans MS" w:cs="Arial"/>
                <w:szCs w:val="32"/>
              </w:rPr>
              <w:t xml:space="preserve"> the topic of ‘All about me!’ (History focus). Within this topic, the children will take part in a range of exciting activities to explore their own lives and significant people.  </w:t>
            </w:r>
          </w:p>
          <w:p w:rsidR="0055137A" w:rsidRDefault="0055137A" w:rsidP="0072715D">
            <w:pPr>
              <w:rPr>
                <w:rFonts w:ascii="Comic Sans MS" w:hAnsi="Comic Sans MS" w:cs="Arial"/>
                <w:szCs w:val="32"/>
              </w:rPr>
            </w:pPr>
            <w:r>
              <w:rPr>
                <w:rFonts w:ascii="Comic Sans MS" w:hAnsi="Comic Sans MS" w:cs="Arial"/>
                <w:szCs w:val="32"/>
              </w:rPr>
              <w:t>PSHCE: Core theme one – Health and Wellbeing</w:t>
            </w:r>
          </w:p>
          <w:p w:rsidR="0055137A" w:rsidRDefault="0055137A" w:rsidP="0072715D">
            <w:pPr>
              <w:rPr>
                <w:rFonts w:ascii="Comic Sans MS" w:hAnsi="Comic Sans MS" w:cs="Arial"/>
                <w:szCs w:val="32"/>
              </w:rPr>
            </w:pPr>
            <w:r>
              <w:rPr>
                <w:rFonts w:ascii="Comic Sans MS" w:hAnsi="Comic Sans MS" w:cs="Arial"/>
                <w:szCs w:val="32"/>
              </w:rPr>
              <w:t>Science: Animals including humans + Seasons (Autumn)</w:t>
            </w:r>
          </w:p>
          <w:p w:rsidR="0055137A" w:rsidRPr="0035102A" w:rsidRDefault="0055137A" w:rsidP="0055137A">
            <w:pPr>
              <w:rPr>
                <w:rFonts w:ascii="Comic Sans MS" w:hAnsi="Comic Sans MS" w:cs="Arial"/>
                <w:szCs w:val="32"/>
              </w:rPr>
            </w:pPr>
            <w:r>
              <w:rPr>
                <w:rFonts w:ascii="Comic Sans MS" w:hAnsi="Comic Sans MS" w:cs="Arial"/>
                <w:szCs w:val="32"/>
              </w:rPr>
              <w:t xml:space="preserve">Math: </w:t>
            </w:r>
            <w:r w:rsidR="00785828">
              <w:rPr>
                <w:rFonts w:ascii="Comic Sans MS" w:hAnsi="Comic Sans MS" w:cs="Arial"/>
                <w:szCs w:val="32"/>
              </w:rPr>
              <w:t>Place value + Addition and Subtraction</w:t>
            </w:r>
          </w:p>
        </w:tc>
      </w:tr>
      <w:tr w:rsidR="0055137A" w:rsidRPr="005278F7" w:rsidTr="006E138E">
        <w:trPr>
          <w:trHeight w:val="4527"/>
        </w:trPr>
        <w:tc>
          <w:tcPr>
            <w:tcW w:w="2110" w:type="dxa"/>
            <w:shd w:val="clear" w:color="auto" w:fill="auto"/>
          </w:tcPr>
          <w:p w:rsidR="0055137A" w:rsidRPr="005278F7" w:rsidRDefault="00A73D1F" w:rsidP="00A73D1F">
            <w:pPr>
              <w:rPr>
                <w:rFonts w:ascii="Comic Sans MS" w:hAnsi="Comic Sans MS" w:cs="Arial"/>
                <w:b/>
                <w:szCs w:val="32"/>
                <w:u w:val="single"/>
              </w:rPr>
            </w:pPr>
            <w:r>
              <w:rPr>
                <w:rFonts w:ascii="Comic Sans MS" w:hAnsi="Comic Sans MS" w:cs="Arial"/>
                <w:b/>
                <w:szCs w:val="32"/>
              </w:rPr>
              <w:t>Learning Focus</w:t>
            </w:r>
          </w:p>
        </w:tc>
        <w:tc>
          <w:tcPr>
            <w:tcW w:w="9089" w:type="dxa"/>
            <w:shd w:val="clear" w:color="auto" w:fill="auto"/>
          </w:tcPr>
          <w:p w:rsidR="0055137A" w:rsidRDefault="00E76BAF" w:rsidP="0072715D">
            <w:pPr>
              <w:rPr>
                <w:rFonts w:ascii="Comic Sans MS" w:hAnsi="Comic Sans MS" w:cs="Arial"/>
                <w:b/>
                <w:szCs w:val="32"/>
              </w:rPr>
            </w:pPr>
            <w:r>
              <w:rPr>
                <w:noProof/>
                <w:lang w:eastAsia="en-GB"/>
              </w:rPr>
              <w:drawing>
                <wp:anchor distT="0" distB="0" distL="114300" distR="114300" simplePos="0" relativeHeight="251666432" behindDoc="1" locked="0" layoutInCell="1" allowOverlap="1" wp14:anchorId="3F938E01" wp14:editId="1ABB9F0C">
                  <wp:simplePos x="0" y="0"/>
                  <wp:positionH relativeFrom="column">
                    <wp:posOffset>-2540</wp:posOffset>
                  </wp:positionH>
                  <wp:positionV relativeFrom="paragraph">
                    <wp:posOffset>298450</wp:posOffset>
                  </wp:positionV>
                  <wp:extent cx="5615940" cy="4366260"/>
                  <wp:effectExtent l="0" t="0" r="3810" b="0"/>
                  <wp:wrapTight wrapText="bothSides">
                    <wp:wrapPolygon edited="0">
                      <wp:start x="0" y="0"/>
                      <wp:lineTo x="0" y="21487"/>
                      <wp:lineTo x="21541" y="21487"/>
                      <wp:lineTo x="215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5133" t="26241" r="26197" b="26242"/>
                          <a:stretch/>
                        </pic:blipFill>
                        <pic:spPr bwMode="auto">
                          <a:xfrm>
                            <a:off x="0" y="0"/>
                            <a:ext cx="5615940" cy="436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szCs w:val="32"/>
              </w:rPr>
              <w:t>Phonics:</w:t>
            </w:r>
          </w:p>
          <w:p w:rsidR="0055137A" w:rsidRDefault="0055137A" w:rsidP="0072715D">
            <w:pPr>
              <w:rPr>
                <w:rFonts w:ascii="Comic Sans MS" w:hAnsi="Comic Sans MS" w:cs="Arial"/>
                <w:b/>
                <w:szCs w:val="32"/>
              </w:rPr>
            </w:pPr>
            <w:r>
              <w:rPr>
                <w:rFonts w:ascii="Comic Sans MS" w:hAnsi="Comic Sans MS" w:cs="Arial"/>
                <w:b/>
                <w:szCs w:val="32"/>
              </w:rPr>
              <w:lastRenderedPageBreak/>
              <w:t>Writing</w:t>
            </w:r>
            <w:r w:rsidR="00E76BAF">
              <w:rPr>
                <w:rFonts w:ascii="Comic Sans MS" w:hAnsi="Comic Sans MS" w:cs="Arial"/>
                <w:b/>
                <w:szCs w:val="32"/>
              </w:rPr>
              <w:t xml:space="preserve"> (expectations for the end of year one)</w:t>
            </w:r>
            <w:r w:rsidRPr="005278F7">
              <w:rPr>
                <w:rFonts w:ascii="Comic Sans MS" w:hAnsi="Comic Sans MS" w:cs="Arial"/>
                <w:b/>
                <w:szCs w:val="32"/>
              </w:rPr>
              <w:t>:</w:t>
            </w:r>
          </w:p>
          <w:p w:rsidR="007D7AAE" w:rsidRDefault="007D7AAE" w:rsidP="0072715D">
            <w:pPr>
              <w:rPr>
                <w:rFonts w:ascii="Comic Sans MS" w:hAnsi="Comic Sans MS" w:cs="Arial"/>
                <w:b/>
                <w:szCs w:val="32"/>
              </w:rPr>
            </w:pPr>
          </w:p>
          <w:p w:rsidR="0055137A" w:rsidRPr="005278F7" w:rsidRDefault="0055137A" w:rsidP="0072715D">
            <w:pPr>
              <w:rPr>
                <w:rFonts w:ascii="Comic Sans MS" w:hAnsi="Comic Sans MS" w:cs="Arial"/>
                <w:b/>
                <w:szCs w:val="32"/>
              </w:rPr>
            </w:pPr>
          </w:p>
          <w:p w:rsidR="0055137A" w:rsidRDefault="0055137A"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7D7AAE" w:rsidRDefault="007D7AAE" w:rsidP="0072715D">
            <w:pPr>
              <w:rPr>
                <w:rFonts w:ascii="Comic Sans MS" w:hAnsi="Comic Sans MS" w:cs="Arial"/>
                <w:szCs w:val="32"/>
              </w:rPr>
            </w:pPr>
          </w:p>
          <w:p w:rsidR="0055137A" w:rsidRDefault="0055137A" w:rsidP="0072715D">
            <w:pPr>
              <w:rPr>
                <w:rFonts w:ascii="Comic Sans MS" w:hAnsi="Comic Sans MS" w:cs="Arial"/>
                <w:b/>
                <w:szCs w:val="32"/>
              </w:rPr>
            </w:pPr>
            <w:r>
              <w:rPr>
                <w:rFonts w:ascii="Comic Sans MS" w:hAnsi="Comic Sans MS" w:cs="Arial"/>
                <w:b/>
                <w:szCs w:val="32"/>
              </w:rPr>
              <w:t>Mathematics</w:t>
            </w:r>
            <w:r w:rsidRPr="005278F7">
              <w:rPr>
                <w:rFonts w:ascii="Comic Sans MS" w:hAnsi="Comic Sans MS" w:cs="Arial"/>
                <w:b/>
                <w:szCs w:val="32"/>
              </w:rPr>
              <w:t>:</w:t>
            </w:r>
          </w:p>
          <w:p w:rsidR="0055137A" w:rsidRDefault="007D7AAE" w:rsidP="0072715D">
            <w:pPr>
              <w:rPr>
                <w:rFonts w:ascii="Comic Sans MS" w:hAnsi="Comic Sans MS" w:cs="Arial"/>
                <w:szCs w:val="32"/>
                <w:u w:val="single"/>
              </w:rPr>
            </w:pPr>
            <w:r>
              <w:rPr>
                <w:noProof/>
                <w:lang w:eastAsia="en-GB"/>
              </w:rPr>
              <w:drawing>
                <wp:anchor distT="0" distB="0" distL="114300" distR="114300" simplePos="0" relativeHeight="251667456" behindDoc="1" locked="0" layoutInCell="1" allowOverlap="1" wp14:anchorId="2AD14B4E" wp14:editId="3A42AECD">
                  <wp:simplePos x="0" y="0"/>
                  <wp:positionH relativeFrom="column">
                    <wp:posOffset>-2540</wp:posOffset>
                  </wp:positionH>
                  <wp:positionV relativeFrom="paragraph">
                    <wp:posOffset>-5565140</wp:posOffset>
                  </wp:positionV>
                  <wp:extent cx="5156200" cy="5979795"/>
                  <wp:effectExtent l="0" t="0" r="6350" b="1905"/>
                  <wp:wrapTight wrapText="bothSides">
                    <wp:wrapPolygon edited="0">
                      <wp:start x="0" y="0"/>
                      <wp:lineTo x="0" y="21538"/>
                      <wp:lineTo x="21547" y="21538"/>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0984" t="13003" r="32447" b="4728"/>
                          <a:stretch/>
                        </pic:blipFill>
                        <pic:spPr bwMode="auto">
                          <a:xfrm>
                            <a:off x="0" y="0"/>
                            <a:ext cx="5156200" cy="597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37A" w:rsidRPr="00492BB1">
              <w:rPr>
                <w:rFonts w:ascii="Comic Sans MS" w:hAnsi="Comic Sans MS" w:cs="Arial"/>
                <w:szCs w:val="32"/>
                <w:u w:val="single"/>
              </w:rPr>
              <w:t xml:space="preserve">Number and place value: </w:t>
            </w:r>
          </w:p>
          <w:p w:rsidR="007D7AAE" w:rsidRPr="007D7AAE" w:rsidRDefault="007D7AAE" w:rsidP="007D7AAE">
            <w:pPr>
              <w:pStyle w:val="ListParagraph"/>
              <w:numPr>
                <w:ilvl w:val="0"/>
                <w:numId w:val="2"/>
              </w:numPr>
              <w:rPr>
                <w:rFonts w:ascii="Comic Sans MS" w:hAnsi="Comic Sans MS" w:cs="Arial"/>
                <w:szCs w:val="32"/>
                <w:u w:val="single"/>
              </w:rPr>
            </w:pPr>
            <w:r w:rsidRPr="007D7AAE">
              <w:rPr>
                <w:rFonts w:ascii="Comic Sans MS" w:hAnsi="Comic Sans MS"/>
              </w:rPr>
              <w:t>Count to and across 100, forwards and backwards, beginning with 0 or 1, or from any given number.</w:t>
            </w:r>
          </w:p>
          <w:p w:rsidR="007D7AAE" w:rsidRPr="007D7AAE" w:rsidRDefault="007D7AAE" w:rsidP="007D7AAE">
            <w:pPr>
              <w:pStyle w:val="ListParagraph"/>
              <w:numPr>
                <w:ilvl w:val="0"/>
                <w:numId w:val="2"/>
              </w:numPr>
              <w:rPr>
                <w:rFonts w:ascii="Comic Sans MS" w:hAnsi="Comic Sans MS" w:cs="Arial"/>
                <w:szCs w:val="32"/>
                <w:u w:val="single"/>
              </w:rPr>
            </w:pPr>
            <w:r w:rsidRPr="007D7AAE">
              <w:rPr>
                <w:rFonts w:ascii="Comic Sans MS" w:hAnsi="Comic Sans MS"/>
              </w:rPr>
              <w:t xml:space="preserve"> Count, read and write numbers to 100 in numerals; count in multiples of twos, fives and tens.</w:t>
            </w:r>
          </w:p>
          <w:p w:rsidR="007D7AAE" w:rsidRPr="007D7AAE" w:rsidRDefault="007D7AAE" w:rsidP="007D7AAE">
            <w:pPr>
              <w:pStyle w:val="ListParagraph"/>
              <w:numPr>
                <w:ilvl w:val="0"/>
                <w:numId w:val="2"/>
              </w:numPr>
              <w:rPr>
                <w:rFonts w:ascii="Comic Sans MS" w:hAnsi="Comic Sans MS" w:cs="Arial"/>
                <w:szCs w:val="32"/>
                <w:u w:val="single"/>
              </w:rPr>
            </w:pPr>
            <w:r w:rsidRPr="007D7AAE">
              <w:rPr>
                <w:rFonts w:ascii="Comic Sans MS" w:hAnsi="Comic Sans MS"/>
              </w:rPr>
              <w:t xml:space="preserve"> Given a number, identify one more and one less.</w:t>
            </w:r>
          </w:p>
          <w:p w:rsidR="007D7AAE" w:rsidRPr="007D7AAE" w:rsidRDefault="007D7AAE" w:rsidP="007D7AAE">
            <w:pPr>
              <w:pStyle w:val="ListParagraph"/>
              <w:numPr>
                <w:ilvl w:val="0"/>
                <w:numId w:val="2"/>
              </w:numPr>
              <w:rPr>
                <w:rFonts w:ascii="Comic Sans MS" w:hAnsi="Comic Sans MS" w:cs="Arial"/>
                <w:szCs w:val="32"/>
                <w:u w:val="single"/>
              </w:rPr>
            </w:pPr>
            <w:r w:rsidRPr="007D7AAE">
              <w:rPr>
                <w:rFonts w:ascii="Comic Sans MS" w:hAnsi="Comic Sans MS"/>
              </w:rPr>
              <w:t>Identify and represent numbers using objects and pictorial representations including the number line, and use the language of: equal to, more than,</w:t>
            </w:r>
            <w:r w:rsidR="009E7B6F">
              <w:rPr>
                <w:rFonts w:ascii="Comic Sans MS" w:hAnsi="Comic Sans MS"/>
              </w:rPr>
              <w:t xml:space="preserve"> less than (fewer), most, least</w:t>
            </w:r>
            <w:r w:rsidRPr="007D7AAE">
              <w:rPr>
                <w:rFonts w:ascii="Comic Sans MS" w:hAnsi="Comic Sans MS"/>
              </w:rPr>
              <w:t>.</w:t>
            </w:r>
          </w:p>
          <w:p w:rsidR="0055137A" w:rsidRPr="007D7AAE" w:rsidRDefault="007D7AAE" w:rsidP="007D7AAE">
            <w:pPr>
              <w:pStyle w:val="ListParagraph"/>
              <w:numPr>
                <w:ilvl w:val="0"/>
                <w:numId w:val="2"/>
              </w:numPr>
              <w:rPr>
                <w:rFonts w:ascii="Comic Sans MS" w:hAnsi="Comic Sans MS" w:cs="Arial"/>
                <w:szCs w:val="32"/>
                <w:u w:val="single"/>
              </w:rPr>
            </w:pPr>
            <w:r w:rsidRPr="007D7AAE">
              <w:rPr>
                <w:rFonts w:ascii="Comic Sans MS" w:hAnsi="Comic Sans MS"/>
              </w:rPr>
              <w:t>Read and write numbers from 1 to 20 in numerals and words.</w:t>
            </w:r>
          </w:p>
          <w:p w:rsidR="0055137A" w:rsidRDefault="0055137A" w:rsidP="0072715D">
            <w:pPr>
              <w:rPr>
                <w:rFonts w:ascii="Comic Sans MS" w:hAnsi="Comic Sans MS" w:cs="Arial"/>
                <w:szCs w:val="32"/>
                <w:u w:val="single"/>
              </w:rPr>
            </w:pPr>
            <w:r w:rsidRPr="00492BB1">
              <w:rPr>
                <w:rFonts w:ascii="Comic Sans MS" w:hAnsi="Comic Sans MS" w:cs="Arial"/>
                <w:szCs w:val="32"/>
                <w:u w:val="single"/>
              </w:rPr>
              <w:t>Addition and Subtraction:</w:t>
            </w:r>
          </w:p>
          <w:p w:rsidR="006E138E" w:rsidRPr="006E138E" w:rsidRDefault="006E138E" w:rsidP="006E138E">
            <w:pPr>
              <w:pStyle w:val="ListParagraph"/>
              <w:numPr>
                <w:ilvl w:val="0"/>
                <w:numId w:val="2"/>
              </w:numPr>
              <w:rPr>
                <w:rFonts w:ascii="Comic Sans MS" w:hAnsi="Comic Sans MS" w:cs="Arial"/>
                <w:szCs w:val="32"/>
                <w:u w:val="single"/>
              </w:rPr>
            </w:pPr>
            <w:r w:rsidRPr="006E138E">
              <w:rPr>
                <w:rFonts w:ascii="Comic Sans MS" w:hAnsi="Comic Sans MS"/>
              </w:rPr>
              <w:t>Read, write and interpret mathematical statements involving addition (+), subtraction (–) and equals (=) signs.</w:t>
            </w:r>
          </w:p>
          <w:p w:rsidR="006E138E" w:rsidRPr="006E138E" w:rsidRDefault="006E138E" w:rsidP="006E138E">
            <w:pPr>
              <w:pStyle w:val="ListParagraph"/>
              <w:numPr>
                <w:ilvl w:val="0"/>
                <w:numId w:val="2"/>
              </w:numPr>
              <w:rPr>
                <w:rFonts w:ascii="Comic Sans MS" w:hAnsi="Comic Sans MS" w:cs="Arial"/>
                <w:szCs w:val="32"/>
                <w:u w:val="single"/>
              </w:rPr>
            </w:pPr>
            <w:r w:rsidRPr="006E138E">
              <w:rPr>
                <w:rFonts w:ascii="Comic Sans MS" w:hAnsi="Comic Sans MS"/>
              </w:rPr>
              <w:t xml:space="preserve"> Represent and use number bonds and related subtraction facts within 20.</w:t>
            </w:r>
          </w:p>
          <w:p w:rsidR="006E138E" w:rsidRPr="006E138E" w:rsidRDefault="006E138E" w:rsidP="006E138E">
            <w:pPr>
              <w:pStyle w:val="ListParagraph"/>
              <w:numPr>
                <w:ilvl w:val="0"/>
                <w:numId w:val="2"/>
              </w:numPr>
              <w:rPr>
                <w:rFonts w:ascii="Comic Sans MS" w:hAnsi="Comic Sans MS" w:cs="Arial"/>
                <w:szCs w:val="32"/>
                <w:u w:val="single"/>
              </w:rPr>
            </w:pPr>
            <w:r w:rsidRPr="006E138E">
              <w:rPr>
                <w:rFonts w:ascii="Comic Sans MS" w:hAnsi="Comic Sans MS"/>
              </w:rPr>
              <w:t>Add and subtract one-digit and two-digit numbers to 20, including zero.</w:t>
            </w:r>
          </w:p>
          <w:p w:rsidR="0055137A" w:rsidRPr="006E138E" w:rsidRDefault="006E138E" w:rsidP="006E138E">
            <w:pPr>
              <w:pStyle w:val="ListParagraph"/>
              <w:numPr>
                <w:ilvl w:val="0"/>
                <w:numId w:val="2"/>
              </w:numPr>
              <w:rPr>
                <w:rFonts w:ascii="Comic Sans MS" w:hAnsi="Comic Sans MS" w:cs="Arial"/>
                <w:szCs w:val="32"/>
                <w:u w:val="single"/>
              </w:rPr>
            </w:pPr>
            <w:r w:rsidRPr="006E138E">
              <w:rPr>
                <w:rFonts w:ascii="Comic Sans MS" w:hAnsi="Comic Sans MS"/>
              </w:rPr>
              <w:t xml:space="preserve">Solve one-step problems that involve addition and subtraction, using concrete objects and pictorial representations, and missing </w:t>
            </w:r>
            <w:r>
              <w:rPr>
                <w:rFonts w:ascii="Comic Sans MS" w:hAnsi="Comic Sans MS"/>
              </w:rPr>
              <w:t>number problems such as 7 = – 9.</w:t>
            </w:r>
          </w:p>
        </w:tc>
      </w:tr>
      <w:tr w:rsidR="0055137A" w:rsidRPr="005278F7" w:rsidTr="008F2BBD">
        <w:tc>
          <w:tcPr>
            <w:tcW w:w="2110" w:type="dxa"/>
            <w:shd w:val="clear" w:color="auto" w:fill="auto"/>
          </w:tcPr>
          <w:p w:rsidR="0055137A" w:rsidRPr="005278F7" w:rsidRDefault="0055137A" w:rsidP="0072715D">
            <w:pPr>
              <w:rPr>
                <w:rFonts w:ascii="Comic Sans MS" w:hAnsi="Comic Sans MS" w:cs="Arial"/>
                <w:b/>
                <w:szCs w:val="32"/>
              </w:rPr>
            </w:pPr>
            <w:r w:rsidRPr="005278F7">
              <w:rPr>
                <w:rFonts w:ascii="Comic Sans MS" w:hAnsi="Comic Sans MS" w:cs="Arial"/>
                <w:b/>
                <w:szCs w:val="32"/>
              </w:rPr>
              <w:lastRenderedPageBreak/>
              <w:t>Good News</w:t>
            </w:r>
          </w:p>
        </w:tc>
        <w:tc>
          <w:tcPr>
            <w:tcW w:w="9089" w:type="dxa"/>
            <w:shd w:val="clear" w:color="auto" w:fill="auto"/>
          </w:tcPr>
          <w:p w:rsidR="0055137A" w:rsidRPr="008F2BBD" w:rsidRDefault="008F2BBD" w:rsidP="0072715D">
            <w:pPr>
              <w:rPr>
                <w:rFonts w:ascii="Comic Sans MS" w:hAnsi="Comic Sans MS" w:cs="Arial"/>
                <w:szCs w:val="32"/>
              </w:rPr>
            </w:pPr>
            <w:r>
              <w:rPr>
                <w:rFonts w:ascii="Comic Sans MS" w:hAnsi="Comic Sans MS" w:cs="Arial"/>
                <w:b/>
                <w:szCs w:val="32"/>
              </w:rPr>
              <w:t xml:space="preserve">Class pet: </w:t>
            </w:r>
            <w:r>
              <w:rPr>
                <w:rFonts w:ascii="Comic Sans MS" w:hAnsi="Comic Sans MS" w:cs="Arial"/>
                <w:szCs w:val="32"/>
              </w:rPr>
              <w:t xml:space="preserve">This year the children will continue to work towards taking our class pet home with them. If your child has been chosen for brilliant behaviour choices, hard work or any other positive contribution they will be allowed to take the toy pet home with them over the weekend. Please could your child take or draw pictures and show what they have done with the class pet within our special book. Encourage them to record key words/simple sentences within this book. The children will then be given time during the week to share with the class their experiences together. </w:t>
            </w:r>
          </w:p>
          <w:p w:rsidR="0055137A" w:rsidRPr="005278F7" w:rsidRDefault="0055137A" w:rsidP="0072715D">
            <w:pPr>
              <w:rPr>
                <w:rFonts w:ascii="Comic Sans MS" w:hAnsi="Comic Sans MS" w:cs="Arial"/>
                <w:b/>
                <w:szCs w:val="32"/>
              </w:rPr>
            </w:pPr>
          </w:p>
        </w:tc>
      </w:tr>
      <w:tr w:rsidR="0055137A" w:rsidRPr="005278F7" w:rsidTr="008F2BBD">
        <w:tc>
          <w:tcPr>
            <w:tcW w:w="2110" w:type="dxa"/>
            <w:shd w:val="clear" w:color="auto" w:fill="auto"/>
          </w:tcPr>
          <w:p w:rsidR="0055137A" w:rsidRPr="005278F7" w:rsidRDefault="0055137A" w:rsidP="0072715D">
            <w:pPr>
              <w:rPr>
                <w:rFonts w:ascii="Comic Sans MS" w:hAnsi="Comic Sans MS" w:cs="Arial"/>
                <w:b/>
                <w:szCs w:val="32"/>
              </w:rPr>
            </w:pPr>
            <w:r w:rsidRPr="005278F7">
              <w:rPr>
                <w:rFonts w:ascii="Comic Sans MS" w:hAnsi="Comic Sans MS" w:cs="Arial"/>
                <w:b/>
                <w:szCs w:val="32"/>
              </w:rPr>
              <w:t>Homework Updates</w:t>
            </w:r>
          </w:p>
        </w:tc>
        <w:tc>
          <w:tcPr>
            <w:tcW w:w="9089" w:type="dxa"/>
            <w:shd w:val="clear" w:color="auto" w:fill="auto"/>
          </w:tcPr>
          <w:p w:rsidR="0055137A" w:rsidRDefault="0055137A" w:rsidP="0072715D">
            <w:pPr>
              <w:rPr>
                <w:rFonts w:ascii="Comic Sans MS" w:hAnsi="Comic Sans MS" w:cs="Arial"/>
                <w:szCs w:val="32"/>
              </w:rPr>
            </w:pPr>
            <w:r>
              <w:rPr>
                <w:rFonts w:ascii="Comic Sans MS" w:hAnsi="Comic Sans MS" w:cs="Arial"/>
                <w:b/>
                <w:szCs w:val="32"/>
              </w:rPr>
              <w:t xml:space="preserve">Reminder: </w:t>
            </w:r>
            <w:r>
              <w:rPr>
                <w:rFonts w:ascii="Comic Sans MS" w:hAnsi="Comic Sans MS" w:cs="Arial"/>
                <w:szCs w:val="32"/>
              </w:rPr>
              <w:t>Homework will be sent out and collected in every</w:t>
            </w:r>
            <w:r w:rsidRPr="008F2BBD">
              <w:rPr>
                <w:rFonts w:ascii="Comic Sans MS" w:hAnsi="Comic Sans MS" w:cs="Arial"/>
                <w:color w:val="FF0000"/>
                <w:szCs w:val="32"/>
              </w:rPr>
              <w:t xml:space="preserve"> </w:t>
            </w:r>
            <w:r w:rsidR="00FE113A" w:rsidRPr="00FE113A">
              <w:rPr>
                <w:rFonts w:ascii="Comic Sans MS" w:hAnsi="Comic Sans MS" w:cs="Arial"/>
                <w:szCs w:val="32"/>
              </w:rPr>
              <w:t>Friday</w:t>
            </w:r>
            <w:r>
              <w:rPr>
                <w:rFonts w:ascii="Comic Sans MS" w:hAnsi="Comic Sans MS" w:cs="Arial"/>
                <w:szCs w:val="32"/>
              </w:rPr>
              <w:t>. It is really important that for your children complete their homework each week, as it is directly linked to the classroom teaching. The children are expected to read, complete their phonics/E</w:t>
            </w:r>
            <w:r w:rsidR="00E148D5">
              <w:rPr>
                <w:rFonts w:ascii="Comic Sans MS" w:hAnsi="Comic Sans MS" w:cs="Arial"/>
                <w:szCs w:val="32"/>
              </w:rPr>
              <w:t>nglish sentences and math activity weekly.</w:t>
            </w:r>
          </w:p>
          <w:p w:rsidR="0055137A" w:rsidRPr="00DC3DC7" w:rsidRDefault="0055137A" w:rsidP="0072715D">
            <w:pPr>
              <w:rPr>
                <w:rFonts w:ascii="Comic Sans MS" w:hAnsi="Comic Sans MS" w:cs="Arial"/>
                <w:szCs w:val="32"/>
              </w:rPr>
            </w:pPr>
          </w:p>
        </w:tc>
      </w:tr>
      <w:tr w:rsidR="0055137A" w:rsidRPr="005278F7" w:rsidTr="008F2BBD">
        <w:tc>
          <w:tcPr>
            <w:tcW w:w="2110" w:type="dxa"/>
            <w:shd w:val="clear" w:color="auto" w:fill="auto"/>
          </w:tcPr>
          <w:p w:rsidR="0055137A" w:rsidRPr="005278F7" w:rsidRDefault="0055137A" w:rsidP="0072715D">
            <w:pPr>
              <w:rPr>
                <w:rFonts w:ascii="Comic Sans MS" w:hAnsi="Comic Sans MS" w:cs="Arial"/>
                <w:b/>
                <w:szCs w:val="32"/>
              </w:rPr>
            </w:pPr>
            <w:r w:rsidRPr="005278F7">
              <w:rPr>
                <w:rFonts w:ascii="Comic Sans MS" w:hAnsi="Comic Sans MS" w:cs="Arial"/>
                <w:b/>
                <w:szCs w:val="32"/>
              </w:rPr>
              <w:t>PE Kits</w:t>
            </w:r>
          </w:p>
        </w:tc>
        <w:tc>
          <w:tcPr>
            <w:tcW w:w="9089" w:type="dxa"/>
            <w:shd w:val="clear" w:color="auto" w:fill="auto"/>
          </w:tcPr>
          <w:p w:rsidR="0055137A" w:rsidRDefault="0055137A" w:rsidP="0072715D">
            <w:pPr>
              <w:rPr>
                <w:rFonts w:ascii="Comic Sans MS" w:hAnsi="Comic Sans MS" w:cs="Arial"/>
                <w:szCs w:val="32"/>
              </w:rPr>
            </w:pPr>
            <w:r>
              <w:rPr>
                <w:rFonts w:ascii="Comic Sans MS" w:hAnsi="Comic Sans MS" w:cs="Arial"/>
                <w:szCs w:val="32"/>
              </w:rPr>
              <w:t xml:space="preserve">The children will take part in PE on a Tuesday and Friday each week. Please make sure that your children have indoor and a warm outdoor kit to prepare them for their lessons. </w:t>
            </w:r>
          </w:p>
          <w:p w:rsidR="0055137A" w:rsidRPr="00915F02" w:rsidRDefault="0055137A" w:rsidP="0072715D">
            <w:pPr>
              <w:rPr>
                <w:rFonts w:ascii="Comic Sans MS" w:hAnsi="Comic Sans MS" w:cs="Arial"/>
                <w:szCs w:val="32"/>
              </w:rPr>
            </w:pPr>
          </w:p>
        </w:tc>
      </w:tr>
      <w:tr w:rsidR="0055137A" w:rsidRPr="005278F7" w:rsidTr="0055137A">
        <w:tc>
          <w:tcPr>
            <w:tcW w:w="2110" w:type="dxa"/>
            <w:shd w:val="clear" w:color="auto" w:fill="auto"/>
          </w:tcPr>
          <w:p w:rsidR="0055137A" w:rsidRPr="005278F7" w:rsidRDefault="0055137A" w:rsidP="0072715D">
            <w:pPr>
              <w:rPr>
                <w:rFonts w:ascii="Comic Sans MS" w:hAnsi="Comic Sans MS" w:cs="Arial"/>
                <w:b/>
                <w:szCs w:val="32"/>
              </w:rPr>
            </w:pPr>
            <w:r w:rsidRPr="005278F7">
              <w:rPr>
                <w:rFonts w:ascii="Comic Sans MS" w:hAnsi="Comic Sans MS" w:cs="Arial"/>
                <w:b/>
                <w:szCs w:val="32"/>
              </w:rPr>
              <w:t>Library</w:t>
            </w:r>
          </w:p>
        </w:tc>
        <w:tc>
          <w:tcPr>
            <w:tcW w:w="9089" w:type="dxa"/>
            <w:shd w:val="clear" w:color="auto" w:fill="auto"/>
          </w:tcPr>
          <w:p w:rsidR="0055137A" w:rsidRPr="00F47FB3" w:rsidRDefault="0055137A" w:rsidP="005774D1">
            <w:pPr>
              <w:rPr>
                <w:rFonts w:ascii="Comic Sans MS" w:hAnsi="Comic Sans MS" w:cs="Arial"/>
                <w:szCs w:val="32"/>
              </w:rPr>
            </w:pPr>
            <w:r>
              <w:rPr>
                <w:rFonts w:ascii="Comic Sans MS" w:hAnsi="Comic Sans MS" w:cs="Arial"/>
                <w:szCs w:val="32"/>
              </w:rPr>
              <w:t>The children will visit the library once a week to choose a book to t</w:t>
            </w:r>
            <w:r w:rsidR="0092583C">
              <w:rPr>
                <w:rFonts w:ascii="Comic Sans MS" w:hAnsi="Comic Sans MS" w:cs="Arial"/>
                <w:szCs w:val="32"/>
              </w:rPr>
              <w:t xml:space="preserve">ake home to read for pleasure. They will have the opportunity to swap these each week. Your child may not be able to access all of the words in their chosen book but it will still provide them with good exposure to a range of texts alongside their home readers which are matched to their phonetical understanding and levels. </w:t>
            </w:r>
          </w:p>
        </w:tc>
      </w:tr>
    </w:tbl>
    <w:p w:rsidR="0055137A" w:rsidRDefault="0055137A"/>
    <w:sectPr w:rsidR="0055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9F4"/>
    <w:multiLevelType w:val="hybridMultilevel"/>
    <w:tmpl w:val="F010597A"/>
    <w:lvl w:ilvl="0" w:tplc="165AC8D4">
      <w:numFmt w:val="bullet"/>
      <w:lvlText w:val="-"/>
      <w:lvlJc w:val="left"/>
      <w:pPr>
        <w:ind w:left="1080" w:hanging="360"/>
      </w:pPr>
      <w:rPr>
        <w:rFonts w:ascii="Comic Sans MS" w:eastAsia="Times New Roman" w:hAnsi="Comic Sans MS"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A23558F"/>
    <w:multiLevelType w:val="hybridMultilevel"/>
    <w:tmpl w:val="35080162"/>
    <w:lvl w:ilvl="0" w:tplc="72B28314">
      <w:numFmt w:val="bullet"/>
      <w:lvlText w:val="-"/>
      <w:lvlJc w:val="left"/>
      <w:pPr>
        <w:ind w:left="1440" w:hanging="360"/>
      </w:pPr>
      <w:rPr>
        <w:rFonts w:ascii="Comic Sans MS" w:eastAsiaTheme="minorHAnsi" w:hAnsi="Comic Sans MS" w:cs="Arial" w:hint="default"/>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C0"/>
    <w:rsid w:val="00042EDD"/>
    <w:rsid w:val="000633B5"/>
    <w:rsid w:val="001357F0"/>
    <w:rsid w:val="001B40FA"/>
    <w:rsid w:val="00255F66"/>
    <w:rsid w:val="00272457"/>
    <w:rsid w:val="00296DB0"/>
    <w:rsid w:val="003073DE"/>
    <w:rsid w:val="00401415"/>
    <w:rsid w:val="0055137A"/>
    <w:rsid w:val="005774D1"/>
    <w:rsid w:val="005924B3"/>
    <w:rsid w:val="006332EB"/>
    <w:rsid w:val="006E138E"/>
    <w:rsid w:val="00785828"/>
    <w:rsid w:val="007D7AAE"/>
    <w:rsid w:val="00825CCD"/>
    <w:rsid w:val="00864BC0"/>
    <w:rsid w:val="008F2BBD"/>
    <w:rsid w:val="0092583C"/>
    <w:rsid w:val="009977DB"/>
    <w:rsid w:val="009C1254"/>
    <w:rsid w:val="009C2D9B"/>
    <w:rsid w:val="009E7B6F"/>
    <w:rsid w:val="00A73D1F"/>
    <w:rsid w:val="00C2476A"/>
    <w:rsid w:val="00C57273"/>
    <w:rsid w:val="00CE7064"/>
    <w:rsid w:val="00D4712F"/>
    <w:rsid w:val="00E148D5"/>
    <w:rsid w:val="00E76BAF"/>
    <w:rsid w:val="00E86D05"/>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357F0"/>
    <w:pPr>
      <w:keepNext/>
      <w:spacing w:after="0" w:line="240" w:lineRule="auto"/>
      <w:jc w:val="right"/>
      <w:outlineLvl w:val="1"/>
    </w:pPr>
    <w:rPr>
      <w:rFonts w:ascii="Times New Roman" w:eastAsia="Times New Roman" w:hAnsi="Times New Roman" w:cs="Times New Roman"/>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7F0"/>
    <w:rPr>
      <w:rFonts w:ascii="Times New Roman" w:eastAsia="Times New Roman" w:hAnsi="Times New Roman" w:cs="Times New Roman"/>
      <w:sz w:val="32"/>
      <w:szCs w:val="20"/>
      <w:lang w:val="en-US" w:eastAsia="en-GB"/>
    </w:rPr>
  </w:style>
  <w:style w:type="paragraph" w:customStyle="1" w:styleId="WfxBillCode">
    <w:name w:val="WfxBillCode"/>
    <w:basedOn w:val="Normal"/>
    <w:rsid w:val="001357F0"/>
    <w:pPr>
      <w:spacing w:after="0" w:line="240" w:lineRule="auto"/>
    </w:pPr>
    <w:rPr>
      <w:rFonts w:ascii="Times New Roman" w:eastAsia="Times New Roman" w:hAnsi="Times New Roman" w:cs="Times New Roman"/>
      <w:sz w:val="20"/>
      <w:szCs w:val="20"/>
      <w:lang w:val="en-US" w:eastAsia="en-GB"/>
    </w:rPr>
  </w:style>
  <w:style w:type="character" w:styleId="Hyperlink">
    <w:name w:val="Hyperlink"/>
    <w:unhideWhenUsed/>
    <w:rsid w:val="001357F0"/>
    <w:rPr>
      <w:color w:val="0000FF"/>
      <w:u w:val="single"/>
    </w:rPr>
  </w:style>
  <w:style w:type="paragraph" w:styleId="BalloonText">
    <w:name w:val="Balloon Text"/>
    <w:basedOn w:val="Normal"/>
    <w:link w:val="BalloonTextChar"/>
    <w:uiPriority w:val="99"/>
    <w:semiHidden/>
    <w:unhideWhenUsed/>
    <w:rsid w:val="0055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7A"/>
    <w:rPr>
      <w:rFonts w:ascii="Tahoma" w:hAnsi="Tahoma" w:cs="Tahoma"/>
      <w:sz w:val="16"/>
      <w:szCs w:val="16"/>
    </w:rPr>
  </w:style>
  <w:style w:type="paragraph" w:styleId="ListParagraph">
    <w:name w:val="List Paragraph"/>
    <w:basedOn w:val="Normal"/>
    <w:uiPriority w:val="34"/>
    <w:qFormat/>
    <w:rsid w:val="007D7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357F0"/>
    <w:pPr>
      <w:keepNext/>
      <w:spacing w:after="0" w:line="240" w:lineRule="auto"/>
      <w:jc w:val="right"/>
      <w:outlineLvl w:val="1"/>
    </w:pPr>
    <w:rPr>
      <w:rFonts w:ascii="Times New Roman" w:eastAsia="Times New Roman" w:hAnsi="Times New Roman" w:cs="Times New Roman"/>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7F0"/>
    <w:rPr>
      <w:rFonts w:ascii="Times New Roman" w:eastAsia="Times New Roman" w:hAnsi="Times New Roman" w:cs="Times New Roman"/>
      <w:sz w:val="32"/>
      <w:szCs w:val="20"/>
      <w:lang w:val="en-US" w:eastAsia="en-GB"/>
    </w:rPr>
  </w:style>
  <w:style w:type="paragraph" w:customStyle="1" w:styleId="WfxBillCode">
    <w:name w:val="WfxBillCode"/>
    <w:basedOn w:val="Normal"/>
    <w:rsid w:val="001357F0"/>
    <w:pPr>
      <w:spacing w:after="0" w:line="240" w:lineRule="auto"/>
    </w:pPr>
    <w:rPr>
      <w:rFonts w:ascii="Times New Roman" w:eastAsia="Times New Roman" w:hAnsi="Times New Roman" w:cs="Times New Roman"/>
      <w:sz w:val="20"/>
      <w:szCs w:val="20"/>
      <w:lang w:val="en-US" w:eastAsia="en-GB"/>
    </w:rPr>
  </w:style>
  <w:style w:type="character" w:styleId="Hyperlink">
    <w:name w:val="Hyperlink"/>
    <w:unhideWhenUsed/>
    <w:rsid w:val="001357F0"/>
    <w:rPr>
      <w:color w:val="0000FF"/>
      <w:u w:val="single"/>
    </w:rPr>
  </w:style>
  <w:style w:type="paragraph" w:styleId="BalloonText">
    <w:name w:val="Balloon Text"/>
    <w:basedOn w:val="Normal"/>
    <w:link w:val="BalloonTextChar"/>
    <w:uiPriority w:val="99"/>
    <w:semiHidden/>
    <w:unhideWhenUsed/>
    <w:rsid w:val="0055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7A"/>
    <w:rPr>
      <w:rFonts w:ascii="Tahoma" w:hAnsi="Tahoma" w:cs="Tahoma"/>
      <w:sz w:val="16"/>
      <w:szCs w:val="16"/>
    </w:rPr>
  </w:style>
  <w:style w:type="paragraph" w:styleId="ListParagraph">
    <w:name w:val="List Paragraph"/>
    <w:basedOn w:val="Normal"/>
    <w:uiPriority w:val="34"/>
    <w:qFormat/>
    <w:rsid w:val="007D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info@stanbridge.bed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Stanbridge Lower School</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Bunn</dc:creator>
  <cp:lastModifiedBy>Head</cp:lastModifiedBy>
  <cp:revision>2</cp:revision>
  <dcterms:created xsi:type="dcterms:W3CDTF">2022-09-16T12:55:00Z</dcterms:created>
  <dcterms:modified xsi:type="dcterms:W3CDTF">2022-09-16T12:55:00Z</dcterms:modified>
</cp:coreProperties>
</file>